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33" w:rsidRPr="005543FA" w:rsidRDefault="00A91ED4" w:rsidP="00136A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6152515" cy="1174412"/>
            <wp:effectExtent l="0" t="0" r="0" b="0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17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1233" w:rsidRPr="005543FA" w:rsidRDefault="00E71233" w:rsidP="00136A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3F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E71233" w:rsidRPr="005543FA" w:rsidRDefault="00E71233" w:rsidP="00136A06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543FA">
        <w:rPr>
          <w:rFonts w:ascii="Times New Roman" w:hAnsi="Times New Roman" w:cs="Times New Roman"/>
          <w:b/>
          <w:bCs/>
          <w:sz w:val="28"/>
          <w:szCs w:val="28"/>
        </w:rPr>
        <w:t xml:space="preserve">по  </w:t>
      </w:r>
      <w:r w:rsidRPr="005543FA">
        <w:rPr>
          <w:rFonts w:ascii="Times New Roman" w:hAnsi="Times New Roman" w:cs="Times New Roman"/>
          <w:i/>
          <w:iCs/>
          <w:sz w:val="28"/>
          <w:szCs w:val="28"/>
          <w:u w:val="single"/>
        </w:rPr>
        <w:t>физике</w:t>
      </w:r>
    </w:p>
    <w:p w:rsidR="00E71233" w:rsidRPr="005543FA" w:rsidRDefault="00E71233" w:rsidP="00136A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3FA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5E2AF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174DE" w:rsidRPr="005543FA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5E2AF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543F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E71233" w:rsidRPr="005543FA" w:rsidRDefault="00E71233" w:rsidP="00136A0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71233" w:rsidRPr="005543FA" w:rsidRDefault="00E71233" w:rsidP="005543F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 w:rsidRPr="005543F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8 классы</w:t>
      </w:r>
    </w:p>
    <w:p w:rsidR="00E71233" w:rsidRPr="005543FA" w:rsidRDefault="00E71233" w:rsidP="005543F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r w:rsidR="004174DE" w:rsidRPr="005543FA">
        <w:rPr>
          <w:rFonts w:ascii="Times New Roman" w:hAnsi="Times New Roman" w:cs="Times New Roman"/>
          <w:bCs/>
          <w:i/>
          <w:sz w:val="24"/>
          <w:szCs w:val="24"/>
          <w:u w:val="single"/>
        </w:rPr>
        <w:t>Шулятьева Марина Дмитриевна</w:t>
      </w:r>
    </w:p>
    <w:p w:rsidR="00E71233" w:rsidRPr="005543FA" w:rsidRDefault="00E71233" w:rsidP="005543F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 xml:space="preserve">Недельная нагрузка: </w:t>
      </w:r>
      <w:r w:rsidRPr="005543FA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="004174DE" w:rsidRPr="005543F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часа</w:t>
      </w:r>
      <w:r w:rsidRPr="005543F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E71233" w:rsidRPr="005543FA" w:rsidRDefault="00E71233" w:rsidP="005543F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контрольных уроков: </w:t>
      </w:r>
      <w:r w:rsidR="00B2535D" w:rsidRPr="00B2535D">
        <w:rPr>
          <w:rFonts w:ascii="Times New Roman" w:hAnsi="Times New Roman" w:cs="Times New Roman"/>
          <w:bCs/>
          <w:i/>
          <w:sz w:val="24"/>
          <w:szCs w:val="24"/>
          <w:u w:val="single"/>
        </w:rPr>
        <w:t>6</w:t>
      </w:r>
    </w:p>
    <w:p w:rsidR="007D32B5" w:rsidRPr="005543FA" w:rsidRDefault="00E71233" w:rsidP="004B40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составлено на основе: </w:t>
      </w:r>
    </w:p>
    <w:p w:rsidR="004B408C" w:rsidRDefault="00E71233" w:rsidP="004B40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5543FA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Pr="005543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</w:t>
      </w:r>
      <w:r w:rsidRPr="005543F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Программа для общеобразовательных школ, гимназий, лицеев:</w:t>
      </w:r>
      <w:r w:rsidRPr="005543F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  <w:t xml:space="preserve">Сборник “Программы для общеобразовательных школ, гимназий, лицеев: Физика. 5-11 кл.”/ Сост. Г.М.Кузнецова, Н.Г. Миндюк. – 3-е изд., стереотип.- М. Дрофа, 2002; 4-е изд. – 2004г.                                                                                                     </w:t>
      </w:r>
    </w:p>
    <w:p w:rsidR="00E71233" w:rsidRPr="005543FA" w:rsidRDefault="00E71233" w:rsidP="004B40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5543F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2.</w:t>
      </w:r>
      <w:r w:rsidR="008C639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5543F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Стандарт </w:t>
      </w:r>
      <w:r w:rsidR="008C639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второго поколения. Примерные программы по учебным предметам .Физики 7-9 лассы .М. «Просвещение», 2011</w:t>
      </w:r>
    </w:p>
    <w:p w:rsidR="004B408C" w:rsidRDefault="004B408C" w:rsidP="004B408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639A" w:rsidRPr="008C639A" w:rsidRDefault="00E71233" w:rsidP="008C63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 xml:space="preserve">Учебник: </w:t>
      </w:r>
      <w:r w:rsidR="008C639A" w:rsidRPr="008C639A">
        <w:rPr>
          <w:rFonts w:ascii="Times New Roman" w:hAnsi="Times New Roman" w:cs="Times New Roman"/>
          <w:i/>
          <w:iCs/>
          <w:sz w:val="24"/>
          <w:szCs w:val="24"/>
        </w:rPr>
        <w:t>Перышкин, А. В.</w:t>
      </w:r>
      <w:r w:rsidR="008C639A" w:rsidRPr="008C639A">
        <w:rPr>
          <w:rFonts w:ascii="Times New Roman" w:hAnsi="Times New Roman" w:cs="Times New Roman"/>
          <w:sz w:val="24"/>
          <w:szCs w:val="24"/>
        </w:rPr>
        <w:t xml:space="preserve"> </w:t>
      </w:r>
      <w:r w:rsidR="008C639A" w:rsidRPr="008C639A">
        <w:rPr>
          <w:rFonts w:ascii="Times New Roman" w:hAnsi="Times New Roman" w:cs="Times New Roman"/>
          <w:i/>
          <w:sz w:val="24"/>
          <w:szCs w:val="24"/>
        </w:rPr>
        <w:t>Физика. 8 кл. : учеб. для общеобразоват. учреждений / А. В. Перышкин. – М. : Дрофа, 2018.</w:t>
      </w:r>
    </w:p>
    <w:p w:rsidR="004B408C" w:rsidRDefault="00E71233" w:rsidP="005543F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тематические и дидактические материалы: </w:t>
      </w:r>
    </w:p>
    <w:p w:rsidR="008C639A" w:rsidRPr="00F76353" w:rsidRDefault="008C639A" w:rsidP="008C63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353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В.А.Вол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ко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в «По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рочные ра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работ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и по фи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ик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е»8 лассМ.»Ва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 xml:space="preserve">о»,2014  </w:t>
      </w:r>
    </w:p>
    <w:p w:rsidR="008C639A" w:rsidRPr="00F76353" w:rsidRDefault="008C639A" w:rsidP="008C639A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76353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F7635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 xml:space="preserve">А. Е. Марон </w:t>
      </w:r>
      <w:r w:rsidR="00F76353" w:rsidRPr="00F76353">
        <w:rPr>
          <w:rFonts w:ascii="Times New Roman" w:hAnsi="Times New Roman" w:cs="Times New Roman"/>
          <w:i/>
          <w:sz w:val="24"/>
          <w:szCs w:val="24"/>
        </w:rPr>
        <w:t>Физика. Сборник вопросов и задач. 7–9 классы / А. Е. Марон, Е. А. Марон, С. В. Позойский. – М. : Дрофа, 2016.</w:t>
      </w:r>
    </w:p>
    <w:p w:rsidR="008C639A" w:rsidRPr="00F76353" w:rsidRDefault="008C639A" w:rsidP="008C63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6353">
        <w:rPr>
          <w:rFonts w:ascii="Times New Roman" w:hAnsi="Times New Roman" w:cs="Times New Roman"/>
          <w:i/>
          <w:iCs/>
          <w:sz w:val="24"/>
          <w:szCs w:val="24"/>
        </w:rPr>
        <w:t>3. А.Е.Марон, Е.А.Марон «Дида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F76353">
        <w:rPr>
          <w:rFonts w:ascii="Times New Roman" w:hAnsi="Times New Roman" w:cs="Times New Roman"/>
          <w:i/>
          <w:iCs/>
          <w:sz w:val="24"/>
          <w:szCs w:val="24"/>
        </w:rPr>
        <w:t>тичес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F76353">
        <w:rPr>
          <w:rFonts w:ascii="Times New Roman" w:hAnsi="Times New Roman" w:cs="Times New Roman"/>
          <w:i/>
          <w:iCs/>
          <w:sz w:val="24"/>
          <w:szCs w:val="24"/>
        </w:rPr>
        <w:t>ие материалы .Фи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F7635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F76353">
        <w:rPr>
          <w:rFonts w:ascii="Times New Roman" w:hAnsi="Times New Roman" w:cs="Times New Roman"/>
          <w:i/>
          <w:iCs/>
          <w:sz w:val="24"/>
          <w:szCs w:val="24"/>
        </w:rPr>
        <w:t>а»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6353">
        <w:rPr>
          <w:rFonts w:ascii="Times New Roman" w:hAnsi="Times New Roman" w:cs="Times New Roman"/>
          <w:i/>
          <w:iCs/>
          <w:sz w:val="24"/>
          <w:szCs w:val="24"/>
        </w:rPr>
        <w:t>М. «Дрофа»,2016</w:t>
      </w:r>
    </w:p>
    <w:p w:rsidR="008C639A" w:rsidRPr="00F76353" w:rsidRDefault="008C639A" w:rsidP="008C63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6353">
        <w:rPr>
          <w:rFonts w:ascii="Times New Roman" w:hAnsi="Times New Roman" w:cs="Times New Roman"/>
          <w:i/>
          <w:iCs/>
          <w:sz w:val="24"/>
          <w:szCs w:val="24"/>
        </w:rPr>
        <w:t>4.Сост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.Н.И.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 xml:space="preserve">орин 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ИМ. М. «ВА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О»</w:t>
      </w:r>
      <w:r w:rsidR="00F763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6353" w:rsidRPr="00F76353">
        <w:rPr>
          <w:rFonts w:ascii="Times New Roman" w:hAnsi="Times New Roman" w:cs="Times New Roman"/>
          <w:i/>
          <w:iCs/>
          <w:sz w:val="24"/>
          <w:szCs w:val="24"/>
        </w:rPr>
        <w:t>2017</w:t>
      </w:r>
    </w:p>
    <w:p w:rsidR="00E71233" w:rsidRPr="005543FA" w:rsidRDefault="00E71233" w:rsidP="005543F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3F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F76353" w:rsidRPr="00F76353" w:rsidRDefault="00F76353" w:rsidP="00F76353">
      <w:pPr>
        <w:tabs>
          <w:tab w:val="left" w:pos="11775"/>
        </w:tabs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lastRenderedPageBreak/>
        <w:t>Школьный курс физики 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 w:rsidR="00F76353" w:rsidRPr="00F76353" w:rsidRDefault="00F76353" w:rsidP="00F76353">
      <w:pPr>
        <w:shd w:val="clear" w:color="auto" w:fill="FFFFFF"/>
        <w:tabs>
          <w:tab w:val="left" w:pos="11775"/>
        </w:tabs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Физика  наука, изучающая наиболее общие закономерности явлений природы, свойства и строение материи, законы ее движения. Основные понятия физики и ее законы используются во всех естественных науках.</w:t>
      </w:r>
    </w:p>
    <w:p w:rsidR="00F76353" w:rsidRPr="00F76353" w:rsidRDefault="00F76353" w:rsidP="00F76353">
      <w:pPr>
        <w:shd w:val="clear" w:color="auto" w:fill="FFFFFF"/>
        <w:tabs>
          <w:tab w:val="left" w:pos="11775"/>
        </w:tabs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Физика изучает количественные закономерности природных явлений и относится к точным наукам. Вместе с тем гуманитарный потенциал физики в формировании общей картины мира и влиянии на качество жизни человечества очень высок.</w:t>
      </w:r>
    </w:p>
    <w:p w:rsidR="00F76353" w:rsidRPr="00F76353" w:rsidRDefault="00F76353" w:rsidP="00F76353">
      <w:pPr>
        <w:shd w:val="clear" w:color="auto" w:fill="FFFFFF"/>
        <w:tabs>
          <w:tab w:val="left" w:pos="11775"/>
        </w:tabs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Физика  экспериментальная наука, изучающая природные явления опытным путем. Построением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химических, биологических, астрономических явлений. В силу отмеченных особенностей физики ее можно считать основой всех естественных наук.</w:t>
      </w:r>
    </w:p>
    <w:p w:rsidR="00F76353" w:rsidRPr="00F76353" w:rsidRDefault="00F76353" w:rsidP="00F76353">
      <w:pPr>
        <w:shd w:val="clear" w:color="auto" w:fill="FFFFFF"/>
        <w:tabs>
          <w:tab w:val="left" w:pos="11775"/>
        </w:tabs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В современном мире роль физики непрерывно возрастает, так как она является основой научно-технического прогресса. Использование знаний по физике необходимо каждому для решения практических задач в повседневной жизни.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вопросам.</w:t>
      </w:r>
    </w:p>
    <w:p w:rsidR="00F76353" w:rsidRPr="00F76353" w:rsidRDefault="00F76353" w:rsidP="00F76353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b/>
          <w:bCs/>
          <w:spacing w:val="45"/>
          <w:sz w:val="24"/>
          <w:szCs w:val="24"/>
        </w:rPr>
        <w:t>Цели</w:t>
      </w:r>
      <w:r w:rsidRPr="00F76353">
        <w:rPr>
          <w:rFonts w:ascii="Times New Roman" w:hAnsi="Times New Roman" w:cs="Times New Roman"/>
          <w:sz w:val="24"/>
          <w:szCs w:val="24"/>
        </w:rPr>
        <w:t xml:space="preserve"> изучения физики в основной школе следующие:</w:t>
      </w:r>
    </w:p>
    <w:p w:rsidR="00F76353" w:rsidRPr="00F76353" w:rsidRDefault="00F76353" w:rsidP="00F76353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• развитие интересов и способностей учащихся на основе передачи им знаний и опыта познавательной и творческой деятельности;</w:t>
      </w:r>
    </w:p>
    <w:p w:rsidR="00F76353" w:rsidRPr="00F76353" w:rsidRDefault="00F76353" w:rsidP="00F76353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• понимание учащимися смысла основных научных понятий и законов физики, взаимосвязи между ними;</w:t>
      </w:r>
    </w:p>
    <w:p w:rsidR="00F76353" w:rsidRPr="00F76353" w:rsidRDefault="00F76353" w:rsidP="00F76353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• формирование у учащихся представлений о физической картине мира.</w:t>
      </w:r>
    </w:p>
    <w:p w:rsidR="00F76353" w:rsidRPr="00F76353" w:rsidRDefault="00F76353" w:rsidP="00F76353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Достижение этих целей обеспечивается решением следующих задач:</w:t>
      </w:r>
    </w:p>
    <w:p w:rsidR="00F76353" w:rsidRPr="00F76353" w:rsidRDefault="00F76353" w:rsidP="00F76353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• знакомство учащихся с методом научного познания и методами исследования объектов и явлений природы;</w:t>
      </w:r>
    </w:p>
    <w:p w:rsidR="00F76353" w:rsidRPr="00F76353" w:rsidRDefault="00F76353" w:rsidP="00F76353">
      <w:pPr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• 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F76353" w:rsidRPr="00F76353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•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F76353" w:rsidRPr="00F76353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lastRenderedPageBreak/>
        <w:t>•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F76353" w:rsidRPr="00F76353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6353">
        <w:rPr>
          <w:rFonts w:ascii="Times New Roman" w:hAnsi="Times New Roman" w:cs="Times New Roman"/>
          <w:sz w:val="24"/>
          <w:szCs w:val="24"/>
        </w:rPr>
        <w:t>•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F76353" w:rsidRPr="000C750A" w:rsidRDefault="00F76353" w:rsidP="00F76353">
      <w:pPr>
        <w:autoSpaceDE w:val="0"/>
        <w:autoSpaceDN w:val="0"/>
        <w:adjustRightInd w:val="0"/>
        <w:spacing w:before="300" w:after="75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50A">
        <w:rPr>
          <w:rFonts w:ascii="Times New Roman" w:hAnsi="Times New Roman" w:cs="Times New Roman"/>
          <w:b/>
          <w:bCs/>
          <w:sz w:val="24"/>
          <w:szCs w:val="24"/>
        </w:rPr>
        <w:t>Место курса в учебном плане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C750A"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на изучение физики в основной школе отводит: 2 учебных часа в неделю в течение каждого года обучения по 69 часов в год. 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F76353" w:rsidRPr="000C750A" w:rsidRDefault="00F76353" w:rsidP="00F76353">
      <w:pPr>
        <w:autoSpaceDE w:val="0"/>
        <w:autoSpaceDN w:val="0"/>
        <w:adjustRightInd w:val="0"/>
        <w:spacing w:before="300" w:after="15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50A">
        <w:rPr>
          <w:rFonts w:ascii="Times New Roman" w:hAnsi="Times New Roman" w:cs="Times New Roman"/>
          <w:b/>
          <w:bCs/>
          <w:sz w:val="24"/>
          <w:szCs w:val="24"/>
        </w:rPr>
        <w:t>Содержание курса физики в 8 классе</w:t>
      </w:r>
    </w:p>
    <w:p w:rsidR="00F76353" w:rsidRPr="000C750A" w:rsidRDefault="00F76353" w:rsidP="00F76353">
      <w:pPr>
        <w:autoSpaceDE w:val="0"/>
        <w:autoSpaceDN w:val="0"/>
        <w:adjustRightInd w:val="0"/>
        <w:spacing w:after="75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50A">
        <w:rPr>
          <w:rFonts w:ascii="Times New Roman" w:hAnsi="Times New Roman" w:cs="Times New Roman"/>
          <w:b/>
          <w:bCs/>
          <w:sz w:val="24"/>
          <w:szCs w:val="24"/>
        </w:rPr>
        <w:t>Тепловые явления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C750A">
        <w:rPr>
          <w:rFonts w:ascii="Times New Roman" w:hAnsi="Times New Roman" w:cs="Times New Roman"/>
          <w:sz w:val="24"/>
          <w:szCs w:val="24"/>
        </w:rPr>
        <w:t>Тепловое движение. Термометр. Связь температуры со средней скоростью движения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Испарение и конденсация. Кипение. Влажность воздуха. Психрометр. Плавление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 Закон сохранения энергии в механических и тепловых процессах.</w:t>
      </w:r>
    </w:p>
    <w:p w:rsidR="00F76353" w:rsidRPr="000C750A" w:rsidRDefault="00F76353" w:rsidP="00F76353">
      <w:pPr>
        <w:autoSpaceDE w:val="0"/>
        <w:autoSpaceDN w:val="0"/>
        <w:adjustRightInd w:val="0"/>
        <w:spacing w:before="150" w:after="75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50A">
        <w:rPr>
          <w:rFonts w:ascii="Times New Roman" w:hAnsi="Times New Roman" w:cs="Times New Roman"/>
          <w:b/>
          <w:bCs/>
          <w:sz w:val="24"/>
          <w:szCs w:val="24"/>
        </w:rPr>
        <w:t>Электрические явления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C750A">
        <w:rPr>
          <w:rFonts w:ascii="Times New Roman" w:hAnsi="Times New Roman" w:cs="Times New Roman"/>
          <w:sz w:val="24"/>
          <w:szCs w:val="24"/>
        </w:rPr>
        <w:t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Электрическое поле. Напряжение. Конденсатор. Энергия электрического поля.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C750A">
        <w:rPr>
          <w:rFonts w:ascii="Times New Roman" w:hAnsi="Times New Roman" w:cs="Times New Roman"/>
          <w:sz w:val="24"/>
          <w:szCs w:val="24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Сила тока. Амперметр.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C750A">
        <w:rPr>
          <w:rFonts w:ascii="Times New Roman" w:hAnsi="Times New Roman" w:cs="Times New Roman"/>
          <w:sz w:val="24"/>
          <w:szCs w:val="24"/>
        </w:rPr>
        <w:t>Работа и мощность тока. Закон Джоуля – Ленца.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 Правила безопасности при работе с источниками электрического тока.</w:t>
      </w:r>
    </w:p>
    <w:p w:rsidR="00F76353" w:rsidRPr="000C750A" w:rsidRDefault="00F76353" w:rsidP="00F76353">
      <w:pPr>
        <w:autoSpaceDE w:val="0"/>
        <w:autoSpaceDN w:val="0"/>
        <w:adjustRightInd w:val="0"/>
        <w:spacing w:after="75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50A">
        <w:rPr>
          <w:rFonts w:ascii="Times New Roman" w:hAnsi="Times New Roman" w:cs="Times New Roman"/>
          <w:b/>
          <w:bCs/>
          <w:sz w:val="24"/>
          <w:szCs w:val="24"/>
        </w:rPr>
        <w:t>Магнитные явления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C750A">
        <w:rPr>
          <w:rFonts w:ascii="Times New Roman" w:hAnsi="Times New Roman" w:cs="Times New Roman"/>
          <w:sz w:val="24"/>
          <w:szCs w:val="24"/>
        </w:rPr>
        <w:lastRenderedPageBreak/>
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магнитного поля на проводник с током. Электродвигатель постоянного тока.</w:t>
      </w:r>
    </w:p>
    <w:p w:rsidR="00F76353" w:rsidRPr="000C750A" w:rsidRDefault="00F76353" w:rsidP="00F76353">
      <w:pPr>
        <w:autoSpaceDE w:val="0"/>
        <w:autoSpaceDN w:val="0"/>
        <w:adjustRightInd w:val="0"/>
        <w:spacing w:before="150" w:after="75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50A">
        <w:rPr>
          <w:rFonts w:ascii="Times New Roman" w:hAnsi="Times New Roman" w:cs="Times New Roman"/>
          <w:b/>
          <w:bCs/>
          <w:sz w:val="24"/>
          <w:szCs w:val="24"/>
        </w:rPr>
        <w:t>Световые явления</w:t>
      </w:r>
    </w:p>
    <w:p w:rsidR="00F76353" w:rsidRPr="000C750A" w:rsidRDefault="00F76353" w:rsidP="00F76353">
      <w:pPr>
        <w:autoSpaceDE w:val="0"/>
        <w:autoSpaceDN w:val="0"/>
        <w:adjustRightInd w:val="0"/>
        <w:spacing w:line="25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C750A">
        <w:rPr>
          <w:rFonts w:ascii="Times New Roman" w:hAnsi="Times New Roman" w:cs="Times New Roman"/>
          <w:sz w:val="24"/>
          <w:szCs w:val="24"/>
        </w:rPr>
        <w:t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</w:r>
    </w:p>
    <w:p w:rsidR="00F76353" w:rsidRPr="000C750A" w:rsidRDefault="00F76353" w:rsidP="00F763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0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3"/>
        <w:gridCol w:w="4331"/>
        <w:gridCol w:w="1440"/>
        <w:gridCol w:w="1262"/>
        <w:gridCol w:w="1423"/>
      </w:tblGrid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0C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0C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0C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0C750A" w:rsidRDefault="00F76353" w:rsidP="000C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контр. раб.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0C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числе,лаб. раб</w:t>
            </w:r>
          </w:p>
        </w:tc>
      </w:tr>
      <w:tr w:rsidR="000C750A" w:rsidRPr="000C750A" w:rsidTr="000C750A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750A" w:rsidRPr="000C750A" w:rsidRDefault="000C750A" w:rsidP="000C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sz w:val="24"/>
                <w:szCs w:val="24"/>
              </w:rPr>
              <w:t>"О, сколько нам открытий чудных..."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0C750A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6353" w:rsidRPr="00C8751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6353" w:rsidRPr="00C8751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50A" w:rsidRPr="000C750A" w:rsidTr="000C750A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750A" w:rsidRPr="00C8751A" w:rsidRDefault="000C750A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постановки и решения системы учебных задач</w:t>
            </w: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C750A" w:rsidRPr="000C750A" w:rsidTr="000C750A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C750A" w:rsidRPr="000C750A" w:rsidRDefault="000C750A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Рефлексивная фаза</w:t>
            </w: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353" w:rsidRPr="00C8751A" w:rsidRDefault="000C750A" w:rsidP="000C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6353" w:rsidRPr="00C8751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6353" w:rsidRPr="00C8751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0C750A" w:rsidTr="000C750A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0C750A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5F6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F63FD"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C8751A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C8751A" w:rsidRDefault="00F76353" w:rsidP="00B2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2535D"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F76353" w:rsidRDefault="00F76353" w:rsidP="00F76353"/>
    <w:p w:rsidR="00F76353" w:rsidRDefault="00F76353" w:rsidP="00F76353"/>
    <w:p w:rsidR="00F76353" w:rsidRDefault="00F76353" w:rsidP="00F76353">
      <w:pPr>
        <w:sectPr w:rsidR="00F76353" w:rsidSect="005136C2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76353" w:rsidRPr="003332EB" w:rsidRDefault="00F76353" w:rsidP="00F763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план. 8 класс</w:t>
      </w:r>
    </w:p>
    <w:tbl>
      <w:tblPr>
        <w:tblW w:w="504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8"/>
        <w:gridCol w:w="544"/>
        <w:gridCol w:w="1807"/>
        <w:gridCol w:w="725"/>
        <w:gridCol w:w="22"/>
        <w:gridCol w:w="882"/>
        <w:gridCol w:w="19"/>
        <w:gridCol w:w="2186"/>
        <w:gridCol w:w="1667"/>
        <w:gridCol w:w="1261"/>
        <w:gridCol w:w="1456"/>
        <w:gridCol w:w="1244"/>
        <w:gridCol w:w="14"/>
        <w:gridCol w:w="722"/>
        <w:gridCol w:w="30"/>
        <w:gridCol w:w="596"/>
      </w:tblGrid>
      <w:tr w:rsidR="00E9230C" w:rsidRPr="003332EB" w:rsidTr="00E9230C">
        <w:trPr>
          <w:trHeight w:val="231"/>
          <w:tblHeader/>
          <w:jc w:val="center"/>
        </w:trPr>
        <w:tc>
          <w:tcPr>
            <w:tcW w:w="203" w:type="pct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разделов,тем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5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91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E9230C" w:rsidRPr="003332EB" w:rsidTr="00E9230C">
        <w:trPr>
          <w:trHeight w:val="517"/>
          <w:tblHeader/>
          <w:jc w:val="center"/>
        </w:trPr>
        <w:tc>
          <w:tcPr>
            <w:tcW w:w="203" w:type="pct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E9230C">
            <w:pPr>
              <w:autoSpaceDE w:val="0"/>
              <w:autoSpaceDN w:val="0"/>
              <w:adjustRightInd w:val="0"/>
              <w:ind w:left="-58" w:firstLine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</w:t>
            </w:r>
            <w:r w:rsidR="00E92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4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230C" w:rsidRPr="003332EB" w:rsidTr="00E9230C">
        <w:trPr>
          <w:trHeight w:val="135"/>
          <w:tblHeader/>
          <w:jc w:val="center"/>
        </w:trPr>
        <w:tc>
          <w:tcPr>
            <w:tcW w:w="203" w:type="pct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3332EB" w:rsidRPr="003332EB" w:rsidTr="00E9230C">
        <w:trPr>
          <w:jc w:val="center"/>
        </w:trPr>
        <w:tc>
          <w:tcPr>
            <w:tcW w:w="4509" w:type="pct"/>
            <w:gridSpan w:val="1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2EB" w:rsidRPr="003332EB" w:rsidRDefault="003332EB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"О, сколько нам открытий чудных..."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E2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3332EB" w:rsidRPr="003332EB" w:rsidRDefault="003332EB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3332EB" w:rsidRPr="003332EB" w:rsidRDefault="003332EB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вещества. Взаимодействие тел. Силы в природе. Энергия, работа, мощность</w:t>
            </w:r>
            <w:r w:rsidR="00333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2EB"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явления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3332E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32EB">
              <w:rPr>
                <w:rFonts w:ascii="Times New Roman" w:hAnsi="Times New Roman" w:cs="Times New Roman"/>
                <w:sz w:val="18"/>
                <w:szCs w:val="18"/>
              </w:rPr>
              <w:t>Стартовая диагностика, коррекция знаний и способов умственных действий/</w:t>
            </w:r>
          </w:p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32EB">
              <w:rPr>
                <w:rFonts w:ascii="Times New Roman" w:hAnsi="Times New Roman" w:cs="Times New Roman"/>
                <w:sz w:val="18"/>
                <w:szCs w:val="18"/>
              </w:rPr>
              <w:t>Эвристическая беседа</w:t>
            </w:r>
          </w:p>
          <w:p w:rsidR="003332EB" w:rsidRPr="003332EB" w:rsidRDefault="003332EB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2EB">
              <w:rPr>
                <w:rFonts w:ascii="Times New Roman" w:hAnsi="Times New Roman" w:cs="Times New Roman"/>
                <w:sz w:val="18"/>
                <w:szCs w:val="18"/>
              </w:rPr>
              <w:t>Определение границы знания и незнания и фиксация задач года</w:t>
            </w:r>
          </w:p>
        </w:tc>
        <w:tc>
          <w:tcPr>
            <w:tcW w:w="8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E9230C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230C">
              <w:rPr>
                <w:rFonts w:ascii="Times New Roman" w:hAnsi="Times New Roman" w:cs="Times New Roman"/>
                <w:sz w:val="18"/>
                <w:szCs w:val="18"/>
              </w:rPr>
              <w:t>Объясняют свойства твердых тел, жидкостей и газов. Называют причины изменения скорости тел, приводят примеры действия известных им сил. Описывают превращения энергии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E9230C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230C">
              <w:rPr>
                <w:rFonts w:ascii="Times New Roman" w:hAnsi="Times New Roman" w:cs="Times New Roman"/>
                <w:sz w:val="18"/>
                <w:szCs w:val="18"/>
              </w:rPr>
              <w:t>Структурируют знания. Строят логические цепи рассуждений</w:t>
            </w:r>
            <w:r w:rsidR="003332EB" w:rsidRPr="00E9230C">
              <w:rPr>
                <w:rFonts w:ascii="Times New Roman" w:hAnsi="Times New Roman" w:cs="Times New Roman"/>
                <w:sz w:val="18"/>
                <w:szCs w:val="18"/>
              </w:rPr>
              <w:t>. Устанавливают причинно-следственные связи. Выделяют объекты и процессы с точки зрения целого и частей</w:t>
            </w:r>
          </w:p>
          <w:p w:rsidR="003332EB" w:rsidRPr="00E9230C" w:rsidRDefault="003332EB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EB" w:rsidRPr="00E9230C" w:rsidRDefault="003332EB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E9230C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230C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</w:t>
            </w:r>
            <w:r w:rsidR="003332EB" w:rsidRPr="00E9230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332EB" w:rsidRPr="00E9230C" w:rsidRDefault="003332EB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230C">
              <w:rPr>
                <w:rFonts w:ascii="Times New Roman" w:hAnsi="Times New Roman" w:cs="Times New Roman"/>
                <w:sz w:val="18"/>
                <w:szCs w:val="18"/>
              </w:rPr>
              <w:t>Выбирают тему проектной работы и форму ее выполнения.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E9230C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230C">
              <w:rPr>
                <w:rFonts w:ascii="Times New Roman" w:hAnsi="Times New Roman" w:cs="Times New Roman"/>
                <w:sz w:val="18"/>
                <w:szCs w:val="18"/>
              </w:rPr>
              <w:t>Умеют  обосновывать и доказывать свою точку зрения</w:t>
            </w:r>
          </w:p>
          <w:p w:rsidR="003332EB" w:rsidRPr="00E9230C" w:rsidRDefault="003332EB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230C">
              <w:rPr>
                <w:rFonts w:ascii="Times New Roman" w:hAnsi="Times New Roman" w:cs="Times New Roman"/>
                <w:sz w:val="18"/>
                <w:szCs w:val="18"/>
              </w:rPr>
              <w:t xml:space="preserve">Планируют учебное сотрудничество с учителем и сверстниками </w:t>
            </w:r>
            <w:r w:rsidRPr="00E9230C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E9230C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определяют цели, функции участников, способы взаимодействия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2EB" w:rsidRPr="003332EB" w:rsidTr="00E9230C">
        <w:trPr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3332EB" w:rsidRPr="003332EB" w:rsidRDefault="003332EB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Тепловые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6353" w:rsidRPr="003332EB" w:rsidRDefault="003332EB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</w:t>
            </w: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движение. Температура. Внутренняя энергия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Постановка 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 учебной задачи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поиск и открытие новых ЗУН и СУД/</w:t>
            </w:r>
          </w:p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Теоретическое исследование</w:t>
            </w:r>
          </w:p>
        </w:tc>
        <w:tc>
          <w:tcPr>
            <w:tcW w:w="8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Исследуют зависимость направления и скорости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теплообмена от разности температур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Выделяют и формулируют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познавательную цель. Строят логические цепи рассуждений. Выдвигают и обосновывают гипотезы, предлагают способы их проверки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Формулируют познавательну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 цель, составляют план и последовательность действий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Планируют общие способы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работы. 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Способы изменения внутренней энергии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Постановка и решение учебной задачи - поиск и открытие новых ЗУН и СУД/</w:t>
            </w:r>
          </w:p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Лабораторное исследование</w:t>
            </w:r>
          </w:p>
        </w:tc>
        <w:tc>
          <w:tcPr>
            <w:tcW w:w="8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Осуществляют микро-опыты по реализации различных способов изменения внутренней энергии тела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Выделяют обобщенный смысл задачи. Устанавливают причинно-следственные связи,  заменяют термины определениями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план и последовательность действий. Сличают свой способ действия с эталоном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Способы теплопередачи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</w:t>
            </w:r>
            <w:r w:rsidR="00E9230C"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Исследуют  зависимость теплопроводности от рода вещества. Наблюдают явления конвекции и излучения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Выражают смысл ситуации различными средствами (рисунки, символы,</w:t>
            </w:r>
          </w:p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схемы, знаки).</w:t>
            </w:r>
          </w:p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Осознанно и произвольно строят речевые высказывания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Количество теплоты. Удельная теплоемкость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Вычисляют количество теплоты, необходимое для нагревания или выделяемого при охлаждении тела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Выделяют обобщенный смысл и формальную структуру задачи.  Выполняют операции со знаками и символами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план и последовательность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E9230C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Расчет количества теплоты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Применяя формулу для расчета количества теплоты, вычисляют изменение температуры тела, его массу и удельную теплоемкость вещества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Выражают структуру задачи разными средствами. Выделяют количественные характеристики объектов, заданные словами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Решение задач Лабораторная работа № 1 "Сравнение количеств теплоты при смешивании воды разной температуры".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Исследуют явление теплообмена при смешивании холодной и горячей воды. Составляют уравнение теплового баланса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Выбирают, сопоставляют и обосновывают способы решения задачи. Осуществляют поиск и выделение необходимой информации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план и последовательность действий. Оценивают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E9230C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Решение задач Лабораторная работа № 2 "Измерение удельной теплоемкости твердого тела»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Измеряют удельную теплоемкость вещества. Составляют алгоритм решения задач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Выражают смысл ситуации различными средствами (рисунки, символы, схемы, знаки). Выбирают наиболее эффективные способы решения задачи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план и последовательность действий. 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Энергия топлива. Удельная теплота сгорания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уравнение теплового баланса для процессов с использованием топлива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Выделяют формальную структуру задачи. Умеют заменять термины определениями. Устанавливают причинно-следственные связи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Закон сохранения и превращения </w:t>
            </w: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механических и тепловых процессах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Обобщение и систематизация материала.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Наблюдают и описывают изменения и превращения механической и внутренней энергии тела в различных процессах. Дополняют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"карту знаний" необходимыми элементами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Структурируют знания. Определяют основную и второстепенную информацию.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Выделяют объекты и процессы с точки зрения целого и частей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Осознают качество и уровень усвоения. Вносят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коррективы и дополнения в способ своих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Вступают в диалог, участвуют в коллективном обсуждении проблем, учатся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владеть монологической и диалогической формами речи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Решают задачи с применением алгоритма составления уравнения теплового баланса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Выбирают, сопоставляют и обосновывают способы решения задачи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Вносят коррективы и дополнения в способ своих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ФД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32EB">
              <w:rPr>
                <w:rFonts w:ascii="Times New Roman" w:hAnsi="Times New Roman" w:cs="Times New Roman"/>
                <w:bCs/>
                <w:sz w:val="24"/>
                <w:szCs w:val="24"/>
              </w:rPr>
              <w:t>Тепловые явления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Развернутое оценивание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предъявление результатов освоения способа действия и его применения в конкретно-практических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ситуациях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Демонстрируют умение описывать процессы нагревания и охлаждения тел, объяснять причины и способы изменения внутренней энергии, составлять и решать уравнение теплового баланса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30C" w:rsidRPr="003332EB" w:rsidTr="00E9230C">
        <w:trPr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E9230C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Изменение агрегатных состояний вещества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 кристаллических тел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учебной задачи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поиск и открытие нового способа действия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Исследуют тепловые свойства парафина. Строят и объясняют график изменения температуры при нагревании и плавлении парафина.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Выделяют и формулируют познавательную цель. Выбирают знаково-символические средства для построения модели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Решение задач на плавление и кристаллизацию тел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Измеряют удельную теплоту плавления льда. Составляют алгоритм решения задач на плавление и кристаллизацию тел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</w:t>
            </w: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конденсация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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Наблюдают изменения внутренней энергии воды в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результате испарения. Объясняют понижение температуры при испарении жидкости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Строят логические цепи рассуждений.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Устанавливают причинно-следственные связи. Выделяют объекты и процессы с точки зрения целого и частей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Вносят коррективы 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дополнения в составленные планы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достаточной полнотой 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точностью выражают свои мысли в соотоветствии с задачами и условиями коммуникации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ФД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Кипение. Удельная теплота парообразования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Наблюдают процесс кипения, зависимость температуры кипения от атмосферного давления. Строят и объясняют график изменения температуры жидкости при нагревании и кипении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Строят логические цепи рассуждений. Умеют заменять термины определениями. Осуществляют поиск и выделение необходимой информации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Влажность </w:t>
            </w: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Измеряют влажность воздуха по точке росы. Объясняют устройство 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принцип действия психрометра и гигрометра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Применяют методы информационного поиска, в том числе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помощью компьютерных средств. Умеют выбирать смысловые единицы текста и устанавливать отношения между ними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Самостоятельно формулируют познавательну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Устанавливают рабочие отношения,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учатся эффективно 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Расчет общего количества энергии при изменении температуры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Комплексное применение ЗУН, 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Вычисляют удельную теплоту плавления и парообразования вещества. Составляют уравнения теплового баланса с учетом процессов нагревания, плавления и парообразования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Выделяют обобщенный смысл и формальную структуру задачи. Выбирают, сопоставляют и обосновывают способы решения задачи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Сличают свой способ действия с эталоном. Осознают качество и уровень усвоения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Развивают умение интегрироваться в группу сверстников и строить продуктивное взаимодействие со сверстниками и учителем 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ФД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Работа газа и пара. Тепловые двигатели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учебной задачи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поиск и открытие нового способа действия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Объясняют устройство и принцип действия тепловых машин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Выражают смысл ситуации различными средствами (рисунки, символы, схемы, знаки). Анализируют объект, выделяя существенные 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несущественные признаки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Ставят учебную задачу на основе соотнесения того, что уже известно и усвоено, и того, что еще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неизвестно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Умеют (или развивают способность) с помощью вопросов добывать недостающую информацию. Обмениваются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знаниями между членами группы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Тепловые машины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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Описывают превращения энергии в тепловых двигателях. Вычисляют механическую работу, затраченную энергию топлива и КПД теплового двигателя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Восстанавливают предметную ситуацию, описанную в задаче, путем переформулирования, упрощенного пересказа текста, с выделением только существенной информации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Сличают свой способ действия с эталоном. Осознают качество и уровень усвоения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Планируют общие способы работы. Определяют цели и функции участников, способы взаимодействия. Умеют (или развивают способность) брать на себя инициативу 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Тепловые машины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Представление результатов самостоятельной работы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Обсуждают экологические последствия применения двигателей внутреннего сгорания, тепловых и гидроэлектростанций; пути повышения эффективности и экологической безопасности тепловых машин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Ориентируются и воспринимают тексты художественного, научного, публицистического и официально-делового стилей. Структурируют знания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Адекватно используют речевые средства для дискуссии и аргументации своей позиции. Интересуются чужим мнением и высказывают свое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Вычисляют количество теплоты в процессах теплопередачи при нагревании и охлаждении, плавлении и кристаллизации, испарении и конденсации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Выбирают основания и критерии для сравнения, сериации, классификации объектов. Составляют целое из частей, самостоятельно достраивая, восполняя недостающие компоненты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Вносят коррективы и дополнения в способ своих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на тему: «</w:t>
            </w:r>
            <w:r w:rsidRPr="003332E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агрегатных состояний вещества»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Описывают содержание совершаемых действий 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30C" w:rsidRPr="003332EB" w:rsidTr="00E9230C">
        <w:trPr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E9230C" w:rsidRPr="00E9230C" w:rsidRDefault="00E9230C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Два рода </w:t>
            </w: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зарядов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Постановка и решение учебной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задачи - поиск и открытие нового способа действия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Наблюдают явление электризации тел при соприкосновении и  взаимодействие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заряженных тел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Выделяют и формулируют познавательную цель. Устанавливают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причинно-следственные связи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Принимают  и сохраняют познавательную цель,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регулируют процесс  выполнения учебных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Учатся аргументировать свою точку зрения, спорить 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отстаивать свою позицию невраждебным для оппонентов образом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Проводники и диэлектрики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учебной задачи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поиск и открытие нового способа действия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Наблюдают воздействие заряженного тела на окружающие тела. Объясняют устройство и принцип действия электроскопа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Устанавливают причинно-следственные связи. Строят логические цепи рассужд Электрическое поле. Электроскоп. Проводники и диэлектрики. Электрическая сила. Электрофорная машина ений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Ставят учебную задачу на основе соотнесения известного и неизвестного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 с целью ориентировки предметно-практической  деятельности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Делимость электрического заряда. Электрон. Строение атома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Наблюдают и объясняют процесс деления электрического заряда. С помощью периодической таблицы определяют состав атома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Выдвигают и обосновывают гипотезы, предлагают способы их проверки. Выбирают вид графической модели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 с целью ориентировки предметно-практической деятельности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Объяснение электрических явлений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Комплексное применение ЗУН и СУД. 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Объясняют явления электризации и взаимодействия заряженных тел на основе знаний о строении вещества и строении атома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целое из частей, самостоятельно достраивая, восполняя недостающие компоненты. Осуществляют поиск и выделение необходимой информации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 Выделяют и осознают то, что уже усвоено и что еще подлежит усвоению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Обмениваются знаниями между членами группы для принятия эффективных совместных решений, развивают способность брать на себя инициативу в организации совместного действия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Электрический ток. Источники тока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Постановка и решение учебной задачи - поиск и открытие нового способа действия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Наблюдают явление электрического тока. Изготавливают и испытывают гальванический элемент.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Выделяют и формулируют проблему. Строят логические цепи рассуждений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план и последовательность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Учатся устанавливать и сравнивать разные точки зрения, прежде чем принимать решение и делать выбор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Электрическая цепь и ее составные части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Постановка и решение учебной задачи -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поиск и открытие нового способа действия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Собирают простейшие электрические цепи и составляют их схемы. Видоизменяют собранную цепь в соответствии с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новой схемой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Выполняют операции со знаками и символами. Выделяют объекты и процессы с точки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зрения целого и частей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Сличают свой способ действия с эталоном, вносят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коррективы и дополнения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Устанавливают рабочие отношения, учатся эффективно 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электрического тока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Наблюдают  действия электрического тока. Объясняют явление нагревания проводников электрическим током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Определяют основную и второстепенную информацию. Выделяют количественные характеристики объектов, заданные словами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Ставят учебную задачу на основе соотнесения известного и неизвестного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Сила тока. Амперметр</w:t>
            </w:r>
          </w:p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"Сборка электрической цепи и Сила тока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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осмысление,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Измеряют силу тока в электрической цепи. Знают и выполняют правила безопасности при работе с источниками электрического тока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Сличают свой способ действия с эталоном, вносят коррективы и дополнения в способ своих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Электрическое напряжение. Вольтметр Лабораторная работа № 4 "Измерение напряжения на различных участках электрической цепи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Знают и выполняют правила безопасности при работе с источниками электрического тока.  Измеряют напряжение на участке цепи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Сличают свой способ действия с эталоном, вносят коррективы и дополнения в способ своих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Зависимость силы тока от напряжения. Электрическое сопротивление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181F8B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 xml:space="preserve">Исследуют зависимость силы тока в проводнике от напряжения на его концах. Измеряют электрическое сопротивление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Составляют план и последовательность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181F8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8B">
              <w:rPr>
                <w:rFonts w:ascii="Times New Roman" w:hAnsi="Times New Roman" w:cs="Times New Roman"/>
                <w:sz w:val="18"/>
                <w:szCs w:val="18"/>
              </w:rPr>
              <w:t>Работают в группе, устанавливают рабочие отношения, учатся эффективно сотрудничать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Закон Ома Лабораторная работа № 5 </w:t>
            </w: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"Измерение сопротивления проводника при помощи амперметра и вольтметра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Знают и выполняют правила безопасности при работе с источниками электрического тока. 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Измеряют электрическое сопротивление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Устанавливают причинно-следственные связи. Выражают смысл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ситуации различными средствами (рисунки, символы, схемы, знаки)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Самостоятельно формулируют познавательную цель и строят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Работают в группе, учатся аргументировать свою точку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зрения, спорить и отстаивать свою позицию невраждебным для оппонентов образом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Закон Ома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Вычисляют силу тока, напряжение и сопротивления участка цепи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Вступают в диалог, с достаточной полнотой и точностью выражают свои мысли в соотоветствии с задачами и условиями коммуникации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Удельное сопротивление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Наблюдают зависимость сопротивления проводника от его длины, площади поперечного сечения и от рода вещества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Анализируют условия и требования задачи, умеют выбирать обобщенные стратегии решения задачи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Интересуются чужим мнением и высказывают свое. Умеют слушать и слышать друг друга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ФД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Реостаты Лабораторная работа № 6 "Регулирование силы тока реостатом"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Объясняют устройство, принцип действия и назначение реостатов. Регулируют силу тока в цепи с помощью реостата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Определяют основную и второстепенную информацию. Выделяют обобщенный смысл и формальную структуру задачи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 достаточной полнотой и точностью выражают свои мысли в соотоветствии с задачами и условиями коммуникации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Последовательное соединение проводников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Составляют схемы и собирают цепи с последовательным соединением элементов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создают алгоритмы деятельности при решении проблем  поискового характера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Сличают свой способ действия с эталоном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Вступают в диалог, участвуют в коллективном обсуждении, учатся владеть монологической и диалогической формами речи 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Параллельное соединение проводников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отработка ЗУН и СУД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Составляют схемы и собирают цепи с параллельным соединением элементов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создают алгоритмы деятельности при решении проблем  поискового характера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Сличают свой способ действия с эталоном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Вступают в диалог, участвуют в коллективном обсуждении, учатся владеть монологической и диалогической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формами речи 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Применение закона Ома для расчета электрических цепей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Обобщение и систематизация материала. 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Составляют схемы и рассчитывают цепи с последовательным и параллельным соединением элементов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Выделяют обобщенный смысл и формальную структуру задачи. Выделяют объекты и процессы с точки зрения целого и частей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Вносят коррективы и дополнения в способ своих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на тему:» Расчет сопротивления, силы тока и напряжения на участке цепи»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Развернутое оценивание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предъявление результатов освоения способа действия и его применения в конкретно-практическ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ситуациях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trHeight w:val="3225"/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учебной задачи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поиск и открытие нового способа действия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Измеряют работу и мощность электрического тока. Объясняют устройство и принцип действия ваттметров и счетчиков электроэнергии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Осуществляют поиск и выделение необходимой информации.  Выделяют количественные характеристики объектов, заданные словами. Анализируют объект, выделяя существенные и несущественные признаки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Умеют (или развивают способность) с помощью вопросов добывать недостающую информацию. 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Закон Джоуля-Ленца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Объясняют явление нагревания проводников электрическим током на основе знаний о строении вещества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Выбирают вид графической модели, адекватной выделенным смысловым единицам. Строят логические цепи рассуждений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Решение задач на тему:» Расчет количества теплоты»  Л/р № 7 "Измерение мощности и работы тока в электрической лампе"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Измеряют и сравнивают силу тока в цепи, работу и мощность электрического тока в лампе накаливания и в энергосберегающей лампе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Выделяют обобщенный смысл и формальную структуру задачи. Выбирают, сопоставляют и обосновывают способы решения задачи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Вносят коррективы и дополнения в способ своих действий в случае расхождения эталона и реального действия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Учатся управлять поведением партнера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убеждать его, контролировать, корректировать и оценивать его действия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Лампа накаливания. Нагревательные приборы. Предохранители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Знают и выполняют правила безопасности при работе с источниками электрического тока. Умеют охарактеризовать способы энергосбережения, применяемые в быту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Анализируют объекты, выделяя существенные и несущественные признаки. Извлекают необходимую информацию из текстов различных жанров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Принимают познавательную цель, сохраняют ее , регулируют процесс выполнения познавательной задачи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Планируют общие способы работы. 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Работают с "картой знаний", добавляют пояснения и комментарии к индивидуальному образовательному маршруту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Структурируют знания. Выбирают основания и критерии для сравнения, сериации, классификации объектов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Осознают качество и уровень усвоения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 в природе и технике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Коррекция знаний и способов действий/</w:t>
            </w:r>
          </w:p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Моделирующая игра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Выполняют творческие  задания по теме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Ориентируются и воспринимают тексты разных стилей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Определяют цели и функции участников, способы взаимодействия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Развернутое оценивание. Коррекция знаний и способов действий/Консультация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Работают на тренажере (интерактивные проверочные тесты). Проверяют уровень усвоения и качество знаний по теме, устраняют "белые пятна"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Составляют целое из частей, самостоятельно достраивая, восполняя недостающие компоненты. Выражают смысл ситуации различными средствами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Развивают способность с помощью вопросов добывать  информацию, демонстрируют способность к эмпатии, стремление устанавливать отношения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взаимопонимания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ФД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E9230C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4"Электрические явления"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Развернутое оценивание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решать задачи по теме "Электрические явления"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8B" w:rsidRPr="003332EB" w:rsidTr="00181F8B">
        <w:trPr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81F8B" w:rsidRPr="00181F8B" w:rsidRDefault="00181F8B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Электромагнитные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E9230C" w:rsidRDefault="00F76353" w:rsidP="00E92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2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Постановка и решение учебной задачи, открытие нового способа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Исследуют действие электрического тока на магнитную стрелку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Выделяют и формулируют проблему. Строят логические цепи рассуждений. Устанавливают причинно-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следственные связи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Используют адекватные языковые средства для отображения своих чувств, мыслей и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побуждений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Электромагниты Л/р № 8 "Сборка электромагнита и испытание его действия"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Наблюдают магнитное действие катушки с током. Изготавливают электромагнит, испытывают его действия, исследуют зависимость свойств  электромагнита от силы тока и наличия сердечника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Выполняют операции со знаками и символами. Умеют заменять термины определениями. Выделяют объекты и процессы с точки зрения целого и частей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Магнитное поле Земли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Изучают явления намагничивания вещества. Наблюдают структуру магнитного поля постоянных магнитов. Обнаруживают магнитное поле Земли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Осуществляют поиск и выделение необходимой информации. Выдвигают и обосновывают гипотезы, предлагают способы их проверки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Составляют план и последовательность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проводник с током. Электрический двигатель Л/р № 9 "Изучение электрического двигателя постоянного тока»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Обнаруживают действие магнитного поля на проводник с током. Изучают принцип действия электродвигателя. Собирают и испытывают модель электрического двигателя постоянного тока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Анализируют объект, выделяя существенные и несущественные признаки. Выражают смысл ситуации различными средствами (рисунки, символы, схемы, знаки)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Работают в группе. Учатся аргументировать свою точку зрения, спорить и отстаивать свою позицию невраждебным для оппонентов образом, слушать и слышать друг друга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Изучают устройство и принцип действия амперметра и вольтметра. Объясняют устройство, принцип действия и применение электромагнитных реле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Ставят учебную задачу на основе соотнесения известного и неизвестного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Развернутое оценивание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Демонстрируют результаты исследовательских работ: метеоявления, "магнетизм" животных и растений, использование магнитов в быту и технике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Ориентируются и воспринимают тексты разных стилей. Осознанно и произвольно строят речевые высказывания в устной и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8B" w:rsidRPr="003332EB" w:rsidTr="00181F8B">
        <w:trPr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81F8B" w:rsidRPr="00181F8B" w:rsidRDefault="00181F8B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Световые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Источники света. Прямолинейное распространение света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Постановка и решение учебной задачи, открытие нового способа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Наблюдают и объясняют образование тени и полутени. Изображают на рисунках области тени и полутени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Отражение света. Плоское зеркало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Решение учебной задачи, открытие нового способа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Исследуют свойства изображения в зеркале. Строят изображения, получаемые с помощью плоских зеркальных поверхностей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Умеют выбирать обобщенные стратегии решения задачи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Сличают способ своих действий с заданным эталоном, обнаруживают отклонения и отличия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Преломление света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Решение учебной задачи, открытие нового способа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Наблюдают преломление света, изображают ход лучей через преломляющую призму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Сличают свой способ действия с эталоном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181F8B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Линзы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Наблюдают ход лучей через выпуклые и вогнутые линзы. Измеряют фокусное расстояние собирающей линзы. Изображают ход лучей через линзу. Вычисляют увеличение линзы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Выбирают, сопоставляют и обосновывают способы решения задачи. Выражают структуру задачи разными средствами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ФД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Линзы Л/р № 10 "Получение изображения при помощи линзы"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Получают изображение с помощью собирающей линзы. Составляют алгоритм построения изображений в собирающих и рассеивающих линзах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Выделяют обобщенный смысл и формальную структуру задачи. Выбирают знаково-символические средства для построения модели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Учатся организовывать и планировать учебное сотрудничество с учителем и сверстниками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Оптические приборы. Оптические явления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Решение частных задач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осмысление, конкретизация и отработка ЗУН и СУД при решении конкретно-практическ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задач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Наблюдают оптические явления, выполняют построение хода лучей, необходимого для получения оптических эффектов, изучают устройство телескопа и микроскопа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Применяют методы информационного поиска, самостоятельно создают алгоритмы деятельности при решении задач творческого и поискового характера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Обобщение и систематизация знаний. Коррекция знаний и способов действий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Работают с "картой знаний": дополняют, корректируют, структурируют. Демонстрируют результаты исследовательской и проектной деятельности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Структурируют знания. Выбирают, сопоставляют и обосновывают способы решения задачи. Выбирают основания и критерии для сравнения и, классификации объектов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Вносят коррективы и дополнения в способ своих действий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Умеют представлять конкретное содержание и сообщать его в письменной и устной форме, учатся эффективно сотрудничать и способствовать продуктивной кооперации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ФД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на тему : «Световые явления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Развернутое оценивание 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 предъявление результатов освоения способа действия и его применения в конкретно-практическ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ситуациях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Демонстрируют умение объяснять оптические явления, строить изображения предметов, получаемые при помощи линз и зеркал, вычислять оптическую силу, фокусное расстояние линзы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действий, используют адекватные языковые средства для отображения своих мыслей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8B" w:rsidRPr="003332EB" w:rsidTr="00181F8B">
        <w:trPr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81F8B" w:rsidRPr="00181F8B" w:rsidRDefault="00181F8B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Обобщающее повторение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87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"Век пара и электричества"</w:t>
            </w:r>
          </w:p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Творческие отчеты. Предъявление результатов проектной и исследовательской деятельности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объяснять тепловые, электромагнитные и световые явления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Физика и мир, в котором мы живем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Обобщение и систематизация материала. Развернутое оценивание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Работают с "картой знаний", детализируя и уточняя общую картину. Добавляют связи между разделами, изученными в 7</w:t>
            </w:r>
            <w:r w:rsidRPr="002973CE">
              <w:rPr>
                <w:rFonts w:ascii="Times New Roman" w:hAnsi="Times New Roman" w:cs="Times New Roman"/>
                <w:noProof/>
                <w:sz w:val="18"/>
                <w:szCs w:val="18"/>
              </w:rPr>
              <w:t>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8 классах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Структурируют знания. Устанавливают причинно-следственные связи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Выделяют и осознают то, что уже усвоено и что еще подлежит усвоению, осознают качество и уровень усвоения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 на тему : Тепловые, электрические, магнитные и световые явления»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применять теоретические знания на практике, решать задачи на применение знаний, полученных при изучении курса физики 8 класса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Осознают качество и уровень усвоения. Оценивают  достигнутый  результат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Описывают содержание совершаемых действий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181F8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"Какая странная планета..."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Демонстрируют знания о природе важнейших физических явлений окружающего мира, понимание смысла физических законов и умение применять полученные знания для решения творческих задач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Выбирают, сопоставляют и обосновывают способы решения задач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Предвосхищают результат, самостоятельно формулируют познавательную цель и строят действия в соответствии с 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53" w:rsidRPr="003332EB" w:rsidTr="00E9230C">
        <w:trPr>
          <w:jc w:val="center"/>
        </w:trPr>
        <w:tc>
          <w:tcPr>
            <w:tcW w:w="2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181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353" w:rsidRPr="003332EB" w:rsidRDefault="00F76353" w:rsidP="00A53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"Какая странная планета..."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Демонстрируют знания о природе важнейших физических явлений окружающего мира, понимание смысла физических законов и умение применять полученные знания для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решения творческих задач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Выбирают, сопоставляют и обосновывают способы решения задач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t xml:space="preserve">Предвосхищают результат, самостоятельно формулируют познавательную цель и строят действия в соответствии с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353" w:rsidRPr="002973CE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Проявляют готовность адекватно реагировать на нужды других, оказывать помощь и эмоциональную </w:t>
            </w:r>
            <w:r w:rsidRPr="002973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поддержку партнерам</w:t>
            </w:r>
          </w:p>
        </w:tc>
        <w:tc>
          <w:tcPr>
            <w:tcW w:w="4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6353" w:rsidRPr="003332EB" w:rsidRDefault="00F76353" w:rsidP="00A5361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353" w:rsidRPr="003332EB" w:rsidRDefault="00F76353" w:rsidP="00F763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53" w:rsidRPr="003332EB" w:rsidRDefault="00F76353" w:rsidP="00F763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53" w:rsidRPr="003332EB" w:rsidRDefault="00F76353" w:rsidP="00F76353">
      <w:pPr>
        <w:autoSpaceDE w:val="0"/>
        <w:autoSpaceDN w:val="0"/>
        <w:adjustRightInd w:val="0"/>
        <w:spacing w:before="300" w:after="75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53" w:rsidRPr="003332EB" w:rsidRDefault="00F76353" w:rsidP="00F76353">
      <w:pPr>
        <w:autoSpaceDE w:val="0"/>
        <w:autoSpaceDN w:val="0"/>
        <w:adjustRightInd w:val="0"/>
        <w:spacing w:before="300" w:after="75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53" w:rsidRPr="003332EB" w:rsidRDefault="00F76353" w:rsidP="00F76353">
      <w:pPr>
        <w:autoSpaceDE w:val="0"/>
        <w:autoSpaceDN w:val="0"/>
        <w:adjustRightInd w:val="0"/>
        <w:spacing w:before="300" w:after="75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53" w:rsidRPr="003332EB" w:rsidRDefault="00F76353" w:rsidP="00F76353">
      <w:pPr>
        <w:autoSpaceDE w:val="0"/>
        <w:autoSpaceDN w:val="0"/>
        <w:adjustRightInd w:val="0"/>
        <w:spacing w:before="300" w:after="75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76353" w:rsidRPr="003332EB" w:rsidSect="005136C2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F76353" w:rsidRPr="003332EB" w:rsidRDefault="00F76353" w:rsidP="00F76353">
      <w:pPr>
        <w:autoSpaceDE w:val="0"/>
        <w:autoSpaceDN w:val="0"/>
        <w:adjustRightInd w:val="0"/>
        <w:spacing w:before="300" w:after="75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53" w:rsidRPr="00C8751A" w:rsidRDefault="00F76353" w:rsidP="00F76353">
      <w:pPr>
        <w:autoSpaceDE w:val="0"/>
        <w:autoSpaceDN w:val="0"/>
        <w:adjustRightInd w:val="0"/>
        <w:spacing w:before="300" w:after="75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51A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оснащение учебного процесса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1. Библиотека – всё по предмету «Физика». – Режим доступа : http://www.proshkolu.ru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2. Видеоопыты на уроках. – Режим доступа : http://fizika-class.narod.ru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3. Единая коллекция цифровых образовательных ресурсов. – Режим доступа : http://school-collection.edu.ru 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4. Интересные материалы к урокам физики по темам; тесты по темам; наглядные пособия к урокам. – Режим доступа : http://class-fizika.narod.ru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5. Цифровые образовательные ресурсы. – Режим доступа : http://www.openclass.ru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6. Электронные учебники по физике. – Режим доступа : http://www.fizika.ru </w:t>
      </w:r>
    </w:p>
    <w:p w:rsidR="00F76353" w:rsidRPr="003332EB" w:rsidRDefault="00F76353" w:rsidP="00F76353">
      <w:pPr>
        <w:autoSpaceDE w:val="0"/>
        <w:autoSpaceDN w:val="0"/>
        <w:adjustRightInd w:val="0"/>
        <w:spacing w:before="75" w:line="264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Информационно-коммуникативные средства: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EB">
        <w:rPr>
          <w:rFonts w:ascii="Times New Roman" w:hAnsi="Times New Roman" w:cs="Times New Roman"/>
          <w:color w:val="000000"/>
          <w:sz w:val="24"/>
          <w:szCs w:val="24"/>
        </w:rPr>
        <w:t>1. Открытая физика 1.1 (СD).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EB">
        <w:rPr>
          <w:rFonts w:ascii="Times New Roman" w:hAnsi="Times New Roman" w:cs="Times New Roman"/>
          <w:color w:val="000000"/>
          <w:sz w:val="24"/>
          <w:szCs w:val="24"/>
        </w:rPr>
        <w:t>2. Живая физика. Учебно-методический комплект (СD).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EB">
        <w:rPr>
          <w:rFonts w:ascii="Times New Roman" w:hAnsi="Times New Roman" w:cs="Times New Roman"/>
          <w:color w:val="000000"/>
          <w:sz w:val="24"/>
          <w:szCs w:val="24"/>
        </w:rPr>
        <w:t>3. От плуга до лазера 2.0 (СD).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EB">
        <w:rPr>
          <w:rFonts w:ascii="Times New Roman" w:hAnsi="Times New Roman" w:cs="Times New Roman"/>
          <w:color w:val="000000"/>
          <w:sz w:val="24"/>
          <w:szCs w:val="24"/>
        </w:rPr>
        <w:t>4. Большая энциклопедия Кирилла и Мефодия (все предметы) (СD).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EB">
        <w:rPr>
          <w:rFonts w:ascii="Times New Roman" w:hAnsi="Times New Roman" w:cs="Times New Roman"/>
          <w:color w:val="000000"/>
          <w:sz w:val="24"/>
          <w:szCs w:val="24"/>
        </w:rPr>
        <w:t>5. Виртуальные лабораторные работы  по физике (</w:t>
      </w:r>
      <w:r w:rsidRPr="003332EB">
        <w:rPr>
          <w:rFonts w:ascii="Times New Roman" w:hAnsi="Times New Roman" w:cs="Times New Roman"/>
          <w:sz w:val="24"/>
          <w:szCs w:val="24"/>
        </w:rPr>
        <w:t>7–9 кл.</w:t>
      </w:r>
      <w:r w:rsidRPr="003332EB">
        <w:rPr>
          <w:rFonts w:ascii="Times New Roman" w:hAnsi="Times New Roman" w:cs="Times New Roman"/>
          <w:color w:val="000000"/>
          <w:sz w:val="24"/>
          <w:szCs w:val="24"/>
        </w:rPr>
        <w:t>) (СD).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spacing w:line="252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EB">
        <w:rPr>
          <w:rFonts w:ascii="Times New Roman" w:hAnsi="Times New Roman" w:cs="Times New Roman"/>
          <w:color w:val="000000"/>
          <w:sz w:val="24"/>
          <w:szCs w:val="24"/>
        </w:rPr>
        <w:t>6. 1С:Школа. Физика. 7–11 кл. Библиотека наглядных пособий (СD).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EB">
        <w:rPr>
          <w:rFonts w:ascii="Times New Roman" w:hAnsi="Times New Roman" w:cs="Times New Roman"/>
          <w:color w:val="000000"/>
          <w:sz w:val="24"/>
          <w:szCs w:val="24"/>
        </w:rPr>
        <w:t>7. Электронное приложение к книге Н. А. Янушевской «Повторение и контроль знаний по физике на уроках и внеклассных мероприятиях. 7–9 классы» (СD).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353" w:rsidRPr="003332EB" w:rsidRDefault="00F76353" w:rsidP="00F76353">
      <w:pPr>
        <w:autoSpaceDE w:val="0"/>
        <w:autoSpaceDN w:val="0"/>
        <w:adjustRightInd w:val="0"/>
        <w:spacing w:before="300" w:after="75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метапредметные и предметные результаты </w:t>
      </w:r>
      <w:r w:rsidRPr="003332EB">
        <w:rPr>
          <w:rFonts w:ascii="Times New Roman" w:hAnsi="Times New Roman" w:cs="Times New Roman"/>
          <w:b/>
          <w:bCs/>
          <w:sz w:val="24"/>
          <w:szCs w:val="24"/>
        </w:rPr>
        <w:br/>
        <w:t>освоения содержания курса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В примерной программе по физике для 7</w:t>
      </w:r>
      <w:r w:rsidRPr="003332EB">
        <w:rPr>
          <w:rFonts w:ascii="Times New Roman" w:hAnsi="Times New Roman" w:cs="Times New Roman"/>
          <w:noProof/>
          <w:sz w:val="24"/>
          <w:szCs w:val="24"/>
        </w:rPr>
        <w:t></w:t>
      </w:r>
      <w:r w:rsidRPr="003332EB">
        <w:rPr>
          <w:rFonts w:ascii="Times New Roman" w:hAnsi="Times New Roman" w:cs="Times New Roman"/>
          <w:sz w:val="24"/>
          <w:szCs w:val="24"/>
        </w:rPr>
        <w:t>9 классов основной школы, составленной на основе федерального государственного образовательного стандарта, определены требования к результатам освоения образовательной программы основного общего образования.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3332EB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1) сформированность познавательных интересов, интеллектуальных и творческих способностей учащихся;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lastRenderedPageBreak/>
        <w:t>2) 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3) самостоятельность в приобретении новых знаний и практических умений;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4) готовность к выбору жизненного пути в соответствии с собственными интересами и возможностями;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5) мотивация образовательной деятельности школьников на основе личностно ориентированного подхода;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6) формирование ценностного отношения друг к другу, учителю, авторам открытий и изобретений, результатам обучения.</w:t>
      </w:r>
    </w:p>
    <w:p w:rsidR="00F76353" w:rsidRPr="003332EB" w:rsidRDefault="00F76353" w:rsidP="00F76353">
      <w:pPr>
        <w:autoSpaceDE w:val="0"/>
        <w:autoSpaceDN w:val="0"/>
        <w:adjustRightInd w:val="0"/>
        <w:spacing w:before="75"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3332EB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1) 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деятельности; умением предвидеть возможные результаты своих действий;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2) понимание различий между исходными фактами и гипотезами для их объяснения, теоретическими моделями и реальными объектами;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3) 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4) 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5) развитие монологической и диалогической речи, умений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6) освоение приемов действий в нестандартных ситуациях, овладение эвристическими методами решения проблем;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7) 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F76353" w:rsidRPr="003332EB" w:rsidRDefault="00F76353" w:rsidP="00F76353">
      <w:pPr>
        <w:autoSpaceDE w:val="0"/>
        <w:autoSpaceDN w:val="0"/>
        <w:adjustRightInd w:val="0"/>
        <w:spacing w:before="75"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Общими предметными результатами</w:t>
      </w:r>
      <w:r w:rsidRPr="003332EB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lastRenderedPageBreak/>
        <w:t>1) 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F76353" w:rsidRPr="003332EB" w:rsidRDefault="00F76353" w:rsidP="00F76353">
      <w:pPr>
        <w:autoSpaceDE w:val="0"/>
        <w:autoSpaceDN w:val="0"/>
        <w:adjustRightInd w:val="0"/>
        <w:spacing w:line="268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2) 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3) умения применять теоретические знания по физике на практике, решать физические задачи на применение полученных знаний;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4) умения и навыки применения полученных знаний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5) формирование убеждения в закономерной связи и познаваемости явлений природы, объективности научного знания, высокой ценности науки в развитии материальной и духовной культуры людей;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6) 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7) 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F76353" w:rsidRPr="003332EB" w:rsidRDefault="00F76353" w:rsidP="00F76353">
      <w:pPr>
        <w:autoSpaceDE w:val="0"/>
        <w:autoSpaceDN w:val="0"/>
        <w:adjustRightInd w:val="0"/>
        <w:spacing w:before="75"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Частными предметными результатами</w:t>
      </w:r>
      <w:r w:rsidRPr="003332EB">
        <w:rPr>
          <w:rFonts w:ascii="Times New Roman" w:hAnsi="Times New Roman" w:cs="Times New Roman"/>
          <w:sz w:val="24"/>
          <w:szCs w:val="24"/>
        </w:rPr>
        <w:t xml:space="preserve"> изучения курса физики в 7 классе являются: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1) понимание и способность объяснять такие физические явления, как свободное падение тел, атмосферное давление, плавание тел, диффузия, большая сжимаемость газов, малая сжимаемость жидкостей и твердых тел;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2) умение измерять расстояние, промежуток времени, скорость, массу, силу, работу силы, мощность, кинетическую энергию, потенциальную энергию;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3) 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4) понимание смысла основных физических законов и умение применять их на практике (закон всемирного тяготения, законы Паскаля и Архимеда, закон сохранения энергии);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lastRenderedPageBreak/>
        <w:t>5) 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6) 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</w:t>
      </w:r>
    </w:p>
    <w:p w:rsidR="00F76353" w:rsidRPr="003332EB" w:rsidRDefault="00F76353" w:rsidP="00F76353">
      <w:pPr>
        <w:autoSpaceDE w:val="0"/>
        <w:autoSpaceDN w:val="0"/>
        <w:adjustRightInd w:val="0"/>
        <w:spacing w:line="264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7) способность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353" w:rsidRPr="003332EB" w:rsidRDefault="00F76353" w:rsidP="00F76353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353" w:rsidRPr="003332EB" w:rsidRDefault="00F76353" w:rsidP="00F76353">
      <w:pPr>
        <w:shd w:val="clear" w:color="auto" w:fill="FFFFFF"/>
        <w:ind w:firstLine="360"/>
        <w:jc w:val="center"/>
        <w:outlineLvl w:val="0"/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</w:pPr>
      <w:r w:rsidRPr="003332E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НОРМЫ  ОЦЕНОК ПО </w:t>
      </w:r>
      <w:r w:rsidRPr="003332EB"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ФИЗИКЕ</w:t>
      </w:r>
    </w:p>
    <w:p w:rsidR="00F76353" w:rsidRPr="003332EB" w:rsidRDefault="00F76353" w:rsidP="00F76353">
      <w:pPr>
        <w:shd w:val="clear" w:color="auto" w:fill="FFFFFF"/>
        <w:ind w:firstLine="360"/>
        <w:jc w:val="center"/>
        <w:outlineLvl w:val="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9"/>
          <w:sz w:val="24"/>
          <w:szCs w:val="24"/>
        </w:rPr>
        <w:t>Нормы  оценок за лабораторную работу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 w:rsidRPr="003332EB">
        <w:rPr>
          <w:rFonts w:ascii="Times New Roman" w:hAnsi="Times New Roman" w:cs="Times New Roman"/>
          <w:sz w:val="24"/>
          <w:szCs w:val="24"/>
        </w:rPr>
        <w:t>ставится в том случае, если учащийся: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-         </w:t>
      </w:r>
      <w:r w:rsidRPr="003332EB">
        <w:rPr>
          <w:rFonts w:ascii="Times New Roman" w:hAnsi="Times New Roman" w:cs="Times New Roman"/>
          <w:spacing w:val="-10"/>
          <w:sz w:val="24"/>
          <w:szCs w:val="24"/>
        </w:rPr>
        <w:t xml:space="preserve">выполняет работу в полном объеме с соблюдением необходимой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>последовательности проведения опытов и измерений;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-         самостоятельно и рационально монтирует необходимое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>оборудование, все опыты проводит в условиях и режимах, обеспечивающих получение верных результатов и выводов;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-        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>соблюдает требования безопасности труда;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-         </w:t>
      </w:r>
      <w:r w:rsidRPr="003332EB">
        <w:rPr>
          <w:rFonts w:ascii="Times New Roman" w:hAnsi="Times New Roman" w:cs="Times New Roman"/>
          <w:spacing w:val="-2"/>
          <w:sz w:val="24"/>
          <w:szCs w:val="24"/>
        </w:rPr>
        <w:t xml:space="preserve">в отчете правильно и аккуратно делает все записи, таблицы, </w:t>
      </w:r>
      <w:r w:rsidRPr="003332EB">
        <w:rPr>
          <w:rFonts w:ascii="Times New Roman" w:hAnsi="Times New Roman" w:cs="Times New Roman"/>
          <w:sz w:val="24"/>
          <w:szCs w:val="24"/>
        </w:rPr>
        <w:t>рисунки, чертежи, графики, вычисления;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-        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>без ошибок проводит анализ погрешностей (для 8-10 классов).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Оценка «4» </w:t>
      </w:r>
      <w:r w:rsidRPr="003332EB">
        <w:rPr>
          <w:rFonts w:ascii="Times New Roman" w:hAnsi="Times New Roman" w:cs="Times New Roman"/>
          <w:spacing w:val="-4"/>
          <w:sz w:val="24"/>
          <w:szCs w:val="24"/>
        </w:rPr>
        <w:t xml:space="preserve">правомерна в том случае, если выполнены требования к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>оценке «5», но ученик допустил недочеты или негрубые ошибки.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Оценка «3» </w:t>
      </w:r>
      <w:r w:rsidRPr="003332EB">
        <w:rPr>
          <w:rFonts w:ascii="Times New Roman" w:hAnsi="Times New Roman" w:cs="Times New Roman"/>
          <w:spacing w:val="-2"/>
          <w:sz w:val="24"/>
          <w:szCs w:val="24"/>
        </w:rPr>
        <w:t xml:space="preserve">ставится, если результат выполненной части таков, что </w:t>
      </w:r>
      <w:r w:rsidRPr="003332EB">
        <w:rPr>
          <w:rFonts w:ascii="Times New Roman" w:hAnsi="Times New Roman" w:cs="Times New Roman"/>
          <w:spacing w:val="-11"/>
          <w:sz w:val="24"/>
          <w:szCs w:val="24"/>
        </w:rPr>
        <w:t xml:space="preserve">позволяет получить правильные выводы, но в ходе проведения опыта и </w:t>
      </w:r>
      <w:r w:rsidRPr="003332EB">
        <w:rPr>
          <w:rFonts w:ascii="Times New Roman" w:hAnsi="Times New Roman" w:cs="Times New Roman"/>
          <w:sz w:val="24"/>
          <w:szCs w:val="24"/>
        </w:rPr>
        <w:t>измерений были допущены ошибки.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 xml:space="preserve">Оценка «2» </w:t>
      </w:r>
      <w:r w:rsidRPr="003332EB">
        <w:rPr>
          <w:rFonts w:ascii="Times New Roman" w:hAnsi="Times New Roman" w:cs="Times New Roman"/>
          <w:sz w:val="24"/>
          <w:szCs w:val="24"/>
        </w:rPr>
        <w:t xml:space="preserve">выставляется тогда, когда результаты не позволяют </w:t>
      </w:r>
      <w:r w:rsidRPr="003332EB">
        <w:rPr>
          <w:rFonts w:ascii="Times New Roman" w:hAnsi="Times New Roman" w:cs="Times New Roman"/>
          <w:spacing w:val="-8"/>
          <w:sz w:val="24"/>
          <w:szCs w:val="24"/>
        </w:rPr>
        <w:t xml:space="preserve">получить правильных выводов, если опыты, измерения, вычисления, </w:t>
      </w:r>
      <w:r w:rsidRPr="003332EB">
        <w:rPr>
          <w:rFonts w:ascii="Times New Roman" w:hAnsi="Times New Roman" w:cs="Times New Roman"/>
          <w:sz w:val="24"/>
          <w:szCs w:val="24"/>
        </w:rPr>
        <w:t>наблюдения производились неверно.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Во всех случаях оценка снижается, если ученик не соблюдал требований безопасности труда.</w:t>
      </w:r>
    </w:p>
    <w:p w:rsidR="00F76353" w:rsidRPr="003332EB" w:rsidRDefault="00F76353" w:rsidP="00F76353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F76353" w:rsidRPr="003332EB" w:rsidRDefault="00F76353" w:rsidP="00F76353">
      <w:pPr>
        <w:shd w:val="clear" w:color="auto" w:fill="FFFFFF"/>
        <w:ind w:firstLine="36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Оценки за устный ответ </w:t>
      </w:r>
      <w:r w:rsidRPr="003332EB">
        <w:rPr>
          <w:rFonts w:ascii="Times New Roman" w:hAnsi="Times New Roman" w:cs="Times New Roman"/>
          <w:b/>
          <w:bCs/>
          <w:sz w:val="24"/>
          <w:szCs w:val="24"/>
        </w:rPr>
        <w:t>и контрольную работу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 w:rsidRPr="003332EB">
        <w:rPr>
          <w:rFonts w:ascii="Times New Roman" w:hAnsi="Times New Roman" w:cs="Times New Roman"/>
          <w:sz w:val="24"/>
          <w:szCs w:val="24"/>
        </w:rPr>
        <w:t>ставится в том случае, если учащийся: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lastRenderedPageBreak/>
        <w:t xml:space="preserve">-         </w:t>
      </w:r>
      <w:r w:rsidRPr="003332EB">
        <w:rPr>
          <w:rFonts w:ascii="Times New Roman" w:hAnsi="Times New Roman" w:cs="Times New Roman"/>
          <w:spacing w:val="-1"/>
          <w:sz w:val="24"/>
          <w:szCs w:val="24"/>
        </w:rPr>
        <w:t xml:space="preserve">Обнаруживает правильное понимание физической сущности </w:t>
      </w:r>
      <w:r w:rsidRPr="003332EB">
        <w:rPr>
          <w:rFonts w:ascii="Times New Roman" w:hAnsi="Times New Roman" w:cs="Times New Roman"/>
          <w:spacing w:val="-8"/>
          <w:sz w:val="24"/>
          <w:szCs w:val="24"/>
        </w:rPr>
        <w:t xml:space="preserve">рассматриваемых явлений и закономерностей, законов и теорий, дает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 xml:space="preserve">точное определение и истолкование основных понятий, законов, теорий, </w:t>
      </w:r>
      <w:r w:rsidRPr="003332EB">
        <w:rPr>
          <w:rFonts w:ascii="Times New Roman" w:hAnsi="Times New Roman" w:cs="Times New Roman"/>
          <w:spacing w:val="-10"/>
          <w:sz w:val="24"/>
          <w:szCs w:val="24"/>
        </w:rPr>
        <w:t xml:space="preserve">а также верное определение физических величин, их единиц и способов </w:t>
      </w:r>
      <w:r w:rsidRPr="003332EB">
        <w:rPr>
          <w:rFonts w:ascii="Times New Roman" w:hAnsi="Times New Roman" w:cs="Times New Roman"/>
          <w:sz w:val="24"/>
          <w:szCs w:val="24"/>
        </w:rPr>
        <w:t>измерения;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-         правильно выполняет чертежи, схемы и графики, сопутствующие ответу;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-        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 xml:space="preserve">строит ответ по собственному плану, сопровождает рассказ своими примерами, умеет применять знания в новой ситуации при выполнении </w:t>
      </w:r>
      <w:r w:rsidRPr="003332EB">
        <w:rPr>
          <w:rFonts w:ascii="Times New Roman" w:hAnsi="Times New Roman" w:cs="Times New Roman"/>
          <w:sz w:val="24"/>
          <w:szCs w:val="24"/>
        </w:rPr>
        <w:t>практических заданий;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 xml:space="preserve">-         </w:t>
      </w:r>
      <w:r w:rsidRPr="003332EB">
        <w:rPr>
          <w:rFonts w:ascii="Times New Roman" w:hAnsi="Times New Roman" w:cs="Times New Roman"/>
          <w:spacing w:val="-11"/>
          <w:sz w:val="24"/>
          <w:szCs w:val="24"/>
        </w:rPr>
        <w:t xml:space="preserve">может установить связь между изучаемыми и ранее изученными в курсе </w:t>
      </w:r>
      <w:r w:rsidRPr="003332EB">
        <w:rPr>
          <w:rFonts w:ascii="Times New Roman" w:hAnsi="Times New Roman" w:cs="Times New Roman"/>
          <w:spacing w:val="-5"/>
          <w:sz w:val="24"/>
          <w:szCs w:val="24"/>
        </w:rPr>
        <w:t xml:space="preserve">физики вопросами, а также с материалом, усвоенным при изучении </w:t>
      </w:r>
      <w:r w:rsidRPr="003332EB">
        <w:rPr>
          <w:rFonts w:ascii="Times New Roman" w:hAnsi="Times New Roman" w:cs="Times New Roman"/>
          <w:sz w:val="24"/>
          <w:szCs w:val="24"/>
        </w:rPr>
        <w:t>других предметов.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Оценка «4» </w:t>
      </w:r>
      <w:r w:rsidRPr="003332EB">
        <w:rPr>
          <w:rFonts w:ascii="Times New Roman" w:hAnsi="Times New Roman" w:cs="Times New Roman"/>
          <w:spacing w:val="-1"/>
          <w:sz w:val="24"/>
          <w:szCs w:val="24"/>
        </w:rPr>
        <w:t xml:space="preserve">ставится, если ответ удовлетворяет основным требованиям к </w:t>
      </w:r>
      <w:r w:rsidRPr="003332EB">
        <w:rPr>
          <w:rFonts w:ascii="Times New Roman" w:hAnsi="Times New Roman" w:cs="Times New Roman"/>
          <w:spacing w:val="-7"/>
          <w:sz w:val="24"/>
          <w:szCs w:val="24"/>
        </w:rPr>
        <w:t xml:space="preserve">ответу на оценку «5», но в нем не используются собственный план рассказа, </w:t>
      </w:r>
      <w:r w:rsidRPr="003332EB">
        <w:rPr>
          <w:rFonts w:ascii="Times New Roman" w:hAnsi="Times New Roman" w:cs="Times New Roman"/>
          <w:spacing w:val="-5"/>
          <w:sz w:val="24"/>
          <w:szCs w:val="24"/>
        </w:rPr>
        <w:t xml:space="preserve">свои примеры, не применяются знания в новой ситуации, нет связи с ранее </w:t>
      </w:r>
      <w:r w:rsidRPr="003332EB">
        <w:rPr>
          <w:rFonts w:ascii="Times New Roman" w:hAnsi="Times New Roman" w:cs="Times New Roman"/>
          <w:sz w:val="24"/>
          <w:szCs w:val="24"/>
        </w:rPr>
        <w:t>изученным материалом и материалом, усвоенным при изучении других предметов.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 xml:space="preserve">Оценка    «3»    </w:t>
      </w:r>
      <w:r w:rsidRPr="003332EB">
        <w:rPr>
          <w:rFonts w:ascii="Times New Roman" w:hAnsi="Times New Roman" w:cs="Times New Roman"/>
          <w:sz w:val="24"/>
          <w:szCs w:val="24"/>
        </w:rPr>
        <w:t xml:space="preserve">ставится,   если   большая   часть   ответа   удовлетворяет </w:t>
      </w:r>
      <w:r w:rsidRPr="003332EB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требованиям к ответу на оценку «4», но обнаруживаются отдельные пробелы,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 xml:space="preserve">не препятствующие дальнейшему усвоению программного материала; учащийся умеет применять полученные знания при решении простых задач с </w:t>
      </w:r>
      <w:r w:rsidRPr="003332EB">
        <w:rPr>
          <w:rFonts w:ascii="Times New Roman" w:hAnsi="Times New Roman" w:cs="Times New Roman"/>
          <w:spacing w:val="-4"/>
          <w:sz w:val="24"/>
          <w:szCs w:val="24"/>
        </w:rPr>
        <w:t xml:space="preserve">использованием  готовых  формул,  но  затрудняется  при  решении  задач, </w:t>
      </w:r>
      <w:r w:rsidRPr="003332EB">
        <w:rPr>
          <w:rFonts w:ascii="Times New Roman" w:hAnsi="Times New Roman" w:cs="Times New Roman"/>
          <w:sz w:val="24"/>
          <w:szCs w:val="24"/>
        </w:rPr>
        <w:t>требующих преобразование формул.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Оценка «2» </w:t>
      </w:r>
      <w:r w:rsidRPr="003332EB">
        <w:rPr>
          <w:rFonts w:ascii="Times New Roman" w:hAnsi="Times New Roman" w:cs="Times New Roman"/>
          <w:spacing w:val="-1"/>
          <w:sz w:val="24"/>
          <w:szCs w:val="24"/>
        </w:rPr>
        <w:t xml:space="preserve">ставится в том случае, если учащийся не овладел основными </w:t>
      </w:r>
      <w:r w:rsidRPr="003332EB">
        <w:rPr>
          <w:rFonts w:ascii="Times New Roman" w:hAnsi="Times New Roman" w:cs="Times New Roman"/>
          <w:spacing w:val="-9"/>
          <w:sz w:val="24"/>
          <w:szCs w:val="24"/>
        </w:rPr>
        <w:t>знаниями и умениями в соответствии с требованиями программы.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pacing w:val="-9"/>
          <w:sz w:val="24"/>
          <w:szCs w:val="24"/>
        </w:rPr>
        <w:t xml:space="preserve">В письменных контрольных работах также учитывается, какую часть работы </w:t>
      </w:r>
      <w:r w:rsidRPr="003332EB">
        <w:rPr>
          <w:rFonts w:ascii="Times New Roman" w:hAnsi="Times New Roman" w:cs="Times New Roman"/>
          <w:sz w:val="24"/>
          <w:szCs w:val="24"/>
        </w:rPr>
        <w:t>ученик выполнил.</w:t>
      </w:r>
    </w:p>
    <w:p w:rsidR="00F76353" w:rsidRPr="003332EB" w:rsidRDefault="00F76353" w:rsidP="00F76353">
      <w:pPr>
        <w:shd w:val="clear" w:color="auto" w:fill="FFFFFF"/>
        <w:ind w:firstLine="36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Оценка письменных контрольных работ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12"/>
          <w:sz w:val="24"/>
          <w:szCs w:val="24"/>
        </w:rPr>
        <w:t>Оценка «5»: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 xml:space="preserve">        </w:t>
      </w:r>
      <w:r w:rsidRPr="003332EB">
        <w:rPr>
          <w:rFonts w:ascii="Times New Roman" w:hAnsi="Times New Roman" w:cs="Times New Roman"/>
          <w:spacing w:val="-5"/>
          <w:sz w:val="24"/>
          <w:szCs w:val="24"/>
        </w:rPr>
        <w:t>ответ полный и правильный, возможна несущественная ошибка.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Оценка «4»: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 xml:space="preserve">        </w:t>
      </w:r>
      <w:r w:rsidRPr="003332EB">
        <w:rPr>
          <w:rFonts w:ascii="Times New Roman" w:hAnsi="Times New Roman" w:cs="Times New Roman"/>
          <w:spacing w:val="-3"/>
          <w:sz w:val="24"/>
          <w:szCs w:val="24"/>
        </w:rPr>
        <w:t xml:space="preserve">ответ неполный или доведено не более двух несущественных </w:t>
      </w:r>
      <w:r w:rsidRPr="003332EB">
        <w:rPr>
          <w:rFonts w:ascii="Times New Roman" w:hAnsi="Times New Roman" w:cs="Times New Roman"/>
          <w:sz w:val="24"/>
          <w:szCs w:val="24"/>
        </w:rPr>
        <w:t>ошибок.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Оценка «3»: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 xml:space="preserve">        </w:t>
      </w:r>
      <w:r w:rsidRPr="003332EB">
        <w:rPr>
          <w:rFonts w:ascii="Times New Roman" w:hAnsi="Times New Roman" w:cs="Times New Roman"/>
          <w:spacing w:val="-4"/>
          <w:sz w:val="24"/>
          <w:szCs w:val="24"/>
        </w:rPr>
        <w:t xml:space="preserve">работа выполнена не менее чем наполовину, допущена одна </w:t>
      </w:r>
      <w:r w:rsidRPr="003332EB">
        <w:rPr>
          <w:rFonts w:ascii="Times New Roman" w:hAnsi="Times New Roman" w:cs="Times New Roman"/>
          <w:spacing w:val="-3"/>
          <w:sz w:val="24"/>
          <w:szCs w:val="24"/>
        </w:rPr>
        <w:t>существенная ошибка и при этом две-три несущественные.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5"/>
          <w:sz w:val="24"/>
          <w:szCs w:val="24"/>
        </w:rPr>
        <w:t>Оценка «2»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 xml:space="preserve">        </w:t>
      </w:r>
      <w:r w:rsidRPr="003332EB">
        <w:rPr>
          <w:rFonts w:ascii="Times New Roman" w:hAnsi="Times New Roman" w:cs="Times New Roman"/>
          <w:spacing w:val="-4"/>
          <w:sz w:val="24"/>
          <w:szCs w:val="24"/>
        </w:rPr>
        <w:t>работа выполнена меньше чем наполовину или</w:t>
      </w:r>
      <w:r w:rsidRPr="003332E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3332EB">
        <w:rPr>
          <w:rFonts w:ascii="Times New Roman" w:hAnsi="Times New Roman" w:cs="Times New Roman"/>
          <w:spacing w:val="-4"/>
          <w:sz w:val="24"/>
          <w:szCs w:val="24"/>
        </w:rPr>
        <w:t>содержит,    нес</w:t>
      </w:r>
      <w:r w:rsidRPr="003332E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332EB">
        <w:rPr>
          <w:rFonts w:ascii="Times New Roman" w:hAnsi="Times New Roman" w:cs="Times New Roman"/>
          <w:sz w:val="24"/>
          <w:szCs w:val="24"/>
        </w:rPr>
        <w:t>колько существенных ошибок.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pacing w:val="-8"/>
          <w:sz w:val="24"/>
          <w:szCs w:val="24"/>
        </w:rPr>
        <w:t>При оценке необходимо учитывать требования единого орфографического режима.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pacing w:val="-4"/>
          <w:sz w:val="24"/>
          <w:szCs w:val="24"/>
        </w:rPr>
        <w:lastRenderedPageBreak/>
        <w:t>Оценка за итоговую контрольную работу корректирует пред</w:t>
      </w:r>
      <w:r w:rsidRPr="003332E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332EB">
        <w:rPr>
          <w:rFonts w:ascii="Times New Roman" w:hAnsi="Times New Roman" w:cs="Times New Roman"/>
          <w:spacing w:val="-2"/>
          <w:sz w:val="24"/>
          <w:szCs w:val="24"/>
        </w:rPr>
        <w:t>шествующие при выставлении отметки за   четверть, полугодие.</w:t>
      </w:r>
    </w:p>
    <w:p w:rsidR="00F76353" w:rsidRPr="003332EB" w:rsidRDefault="00F76353" w:rsidP="00F76353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F76353" w:rsidRPr="003332EB" w:rsidRDefault="00F76353" w:rsidP="00F76353">
      <w:pPr>
        <w:shd w:val="clear" w:color="auto" w:fill="FFFFFF"/>
        <w:ind w:firstLine="360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pacing w:val="-1"/>
          <w:sz w:val="24"/>
          <w:szCs w:val="24"/>
        </w:rPr>
        <w:t>Оценка умений решать расчетные задачи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Оценка "5":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>        в логическом рассуждении и решении нет ошибок, задача ре</w:t>
      </w:r>
      <w:r w:rsidRPr="003332EB">
        <w:rPr>
          <w:rFonts w:ascii="Times New Roman" w:hAnsi="Times New Roman" w:cs="Times New Roman"/>
          <w:sz w:val="24"/>
          <w:szCs w:val="24"/>
        </w:rPr>
        <w:softHyphen/>
        <w:t>шена рациональным способом.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t> 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Оценка "4":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>        в логическом рассуждении и решении нет существенных оши</w:t>
      </w:r>
      <w:r w:rsidRPr="003332EB">
        <w:rPr>
          <w:rFonts w:ascii="Times New Roman" w:hAnsi="Times New Roman" w:cs="Times New Roman"/>
          <w:sz w:val="24"/>
          <w:szCs w:val="24"/>
        </w:rPr>
        <w:softHyphen/>
        <w:t>бок, но задача решена нерациональным способом или допущено не более двух несущественных ошибок.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Оценка "3":</w:t>
      </w:r>
    </w:p>
    <w:p w:rsidR="00F76353" w:rsidRPr="003332EB" w:rsidRDefault="00F76353" w:rsidP="00F763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>        в логическом рассуждении нет существенных ошибок, но допу</w:t>
      </w:r>
      <w:r w:rsidRPr="003332EB">
        <w:rPr>
          <w:rFonts w:ascii="Times New Roman" w:hAnsi="Times New Roman" w:cs="Times New Roman"/>
          <w:sz w:val="24"/>
          <w:szCs w:val="24"/>
        </w:rPr>
        <w:softHyphen/>
        <w:t>щена существенная ошибка в математических расчётах.</w:t>
      </w:r>
    </w:p>
    <w:p w:rsidR="00F76353" w:rsidRPr="003332EB" w:rsidRDefault="00F76353" w:rsidP="00F76353">
      <w:pPr>
        <w:shd w:val="clear" w:color="auto" w:fill="FFFFFF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32EB">
        <w:rPr>
          <w:rFonts w:ascii="Times New Roman" w:hAnsi="Times New Roman" w:cs="Times New Roman"/>
          <w:b/>
          <w:bCs/>
          <w:sz w:val="24"/>
          <w:szCs w:val="24"/>
        </w:rPr>
        <w:t>Оценка "2":</w:t>
      </w:r>
    </w:p>
    <w:p w:rsidR="00F76353" w:rsidRPr="003332EB" w:rsidRDefault="00F76353" w:rsidP="00F76353">
      <w:pPr>
        <w:autoSpaceDE w:val="0"/>
        <w:autoSpaceDN w:val="0"/>
        <w:adjustRightInd w:val="0"/>
        <w:spacing w:before="300" w:after="75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2EB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3332EB">
        <w:rPr>
          <w:rFonts w:ascii="Times New Roman" w:hAnsi="Times New Roman" w:cs="Times New Roman"/>
          <w:sz w:val="24"/>
          <w:szCs w:val="24"/>
        </w:rPr>
        <w:t>        имеются существенные ошибки в логическом рассужден</w:t>
      </w:r>
    </w:p>
    <w:p w:rsidR="00E71233" w:rsidRPr="003332EB" w:rsidRDefault="00E71233" w:rsidP="005543FA">
      <w:pPr>
        <w:pStyle w:val="11"/>
        <w:spacing w:line="360" w:lineRule="auto"/>
        <w:ind w:firstLine="851"/>
        <w:rPr>
          <w:sz w:val="24"/>
          <w:szCs w:val="24"/>
        </w:rPr>
      </w:pPr>
      <w:r w:rsidRPr="003332EB">
        <w:rPr>
          <w:sz w:val="24"/>
          <w:szCs w:val="24"/>
        </w:rPr>
        <w:t>Тематическое планирование составлено на основе Федерального компонента государственного стандарта и  примерной программы основного общего образования по физике.</w:t>
      </w:r>
    </w:p>
    <w:p w:rsidR="00F76353" w:rsidRDefault="00F76353" w:rsidP="00AC53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  <w:sectPr w:rsidR="00F76353" w:rsidSect="005543FA">
          <w:pgSz w:w="11906" w:h="16838"/>
          <w:pgMar w:top="1134" w:right="1134" w:bottom="1134" w:left="1418" w:header="708" w:footer="708" w:gutter="0"/>
          <w:cols w:space="708"/>
          <w:docGrid w:linePitch="360"/>
        </w:sectPr>
      </w:pPr>
    </w:p>
    <w:p w:rsidR="00AC53D5" w:rsidRPr="005543FA" w:rsidRDefault="00AC53D5" w:rsidP="00AC53D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C53D5" w:rsidRPr="005543FA" w:rsidSect="00AC53D5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5C5E4636"/>
    <w:multiLevelType w:val="hybridMultilevel"/>
    <w:tmpl w:val="DF7AF66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425B34"/>
    <w:multiLevelType w:val="multilevel"/>
    <w:tmpl w:val="D2689CE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3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23F21"/>
    <w:multiLevelType w:val="hybridMultilevel"/>
    <w:tmpl w:val="485C437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36A06"/>
    <w:rsid w:val="00097186"/>
    <w:rsid w:val="000C750A"/>
    <w:rsid w:val="001219C5"/>
    <w:rsid w:val="00136A06"/>
    <w:rsid w:val="001477D1"/>
    <w:rsid w:val="00181F8B"/>
    <w:rsid w:val="00282616"/>
    <w:rsid w:val="002973CE"/>
    <w:rsid w:val="003332EB"/>
    <w:rsid w:val="004174DE"/>
    <w:rsid w:val="004B408C"/>
    <w:rsid w:val="005543FA"/>
    <w:rsid w:val="00571167"/>
    <w:rsid w:val="00595712"/>
    <w:rsid w:val="005E2AF7"/>
    <w:rsid w:val="005F63FD"/>
    <w:rsid w:val="0064772F"/>
    <w:rsid w:val="007D32B5"/>
    <w:rsid w:val="008C639A"/>
    <w:rsid w:val="009279D2"/>
    <w:rsid w:val="009974DE"/>
    <w:rsid w:val="00A91ED4"/>
    <w:rsid w:val="00AC53D5"/>
    <w:rsid w:val="00B2535D"/>
    <w:rsid w:val="00B6101A"/>
    <w:rsid w:val="00C8751A"/>
    <w:rsid w:val="00D3580C"/>
    <w:rsid w:val="00D66504"/>
    <w:rsid w:val="00DC7E28"/>
    <w:rsid w:val="00E71233"/>
    <w:rsid w:val="00E9230C"/>
    <w:rsid w:val="00EF24A7"/>
    <w:rsid w:val="00F76353"/>
    <w:rsid w:val="00F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0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AC5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C5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53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AC53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AC53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136A06"/>
    <w:pPr>
      <w:keepNext/>
      <w:keepLines/>
      <w:spacing w:before="200" w:after="0"/>
      <w:outlineLvl w:val="5"/>
    </w:pPr>
    <w:rPr>
      <w:rFonts w:ascii="Calibri Light" w:eastAsia="Times New Roman" w:hAnsi="Calibri Light" w:cs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C53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AC53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AC53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locked/>
    <w:rsid w:val="00136A06"/>
    <w:rPr>
      <w:rFonts w:ascii="Calibri Light" w:hAnsi="Calibri Light" w:cs="Calibri Light"/>
      <w:i/>
      <w:iCs/>
      <w:color w:val="1F4D78"/>
    </w:rPr>
  </w:style>
  <w:style w:type="paragraph" w:customStyle="1" w:styleId="11">
    <w:name w:val="Основной 1 см"/>
    <w:basedOn w:val="a"/>
    <w:uiPriority w:val="99"/>
    <w:rsid w:val="00136A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5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C5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53D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C53D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C53D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C53D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C53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C53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AC53D5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locked/>
    <w:rsid w:val="00AC53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5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6">
    <w:name w:val="Subtitle"/>
    <w:basedOn w:val="a"/>
    <w:next w:val="a"/>
    <w:link w:val="a7"/>
    <w:uiPriority w:val="11"/>
    <w:qFormat/>
    <w:locked/>
    <w:rsid w:val="00AC53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53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Без интервала Знак"/>
    <w:basedOn w:val="a0"/>
    <w:link w:val="a9"/>
    <w:locked/>
    <w:rsid w:val="00AC53D5"/>
  </w:style>
  <w:style w:type="paragraph" w:styleId="a9">
    <w:name w:val="No Spacing"/>
    <w:basedOn w:val="a"/>
    <w:link w:val="a8"/>
    <w:qFormat/>
    <w:rsid w:val="00AC53D5"/>
    <w:pPr>
      <w:spacing w:after="0" w:line="240" w:lineRule="auto"/>
    </w:pPr>
    <w:rPr>
      <w:rFonts w:cs="Times New Roman"/>
      <w:lang w:eastAsia="ru-RU"/>
    </w:rPr>
  </w:style>
  <w:style w:type="paragraph" w:styleId="aa">
    <w:name w:val="List Paragraph"/>
    <w:basedOn w:val="a"/>
    <w:uiPriority w:val="34"/>
    <w:qFormat/>
    <w:rsid w:val="00AC53D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AC53D5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53D5"/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AC53D5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C53D5"/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paragraph" w:styleId="ad">
    <w:name w:val="TOC Heading"/>
    <w:basedOn w:val="1"/>
    <w:next w:val="a"/>
    <w:uiPriority w:val="39"/>
    <w:semiHidden/>
    <w:unhideWhenUsed/>
    <w:qFormat/>
    <w:rsid w:val="00AC53D5"/>
    <w:pPr>
      <w:outlineLvl w:val="9"/>
    </w:pPr>
  </w:style>
  <w:style w:type="character" w:styleId="ae">
    <w:name w:val="Subtle Emphasis"/>
    <w:uiPriority w:val="19"/>
    <w:qFormat/>
    <w:rsid w:val="00AC53D5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C53D5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C53D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53D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53D5"/>
    <w:rPr>
      <w:b/>
      <w:bCs/>
      <w:smallCaps/>
      <w:spacing w:val="5"/>
    </w:rPr>
  </w:style>
  <w:style w:type="table" w:styleId="af3">
    <w:name w:val="Table Grid"/>
    <w:basedOn w:val="a1"/>
    <w:uiPriority w:val="59"/>
    <w:locked/>
    <w:rsid w:val="00AC53D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Document Map"/>
    <w:basedOn w:val="a"/>
    <w:link w:val="af5"/>
    <w:semiHidden/>
    <w:rsid w:val="00F7635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F7635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Balloon Text"/>
    <w:basedOn w:val="a"/>
    <w:link w:val="af7"/>
    <w:uiPriority w:val="99"/>
    <w:semiHidden/>
    <w:unhideWhenUsed/>
    <w:rsid w:val="00A9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91E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808BC-C67B-4FE2-BF60-39686E5F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8580</Words>
  <Characters>48907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User</cp:lastModifiedBy>
  <cp:revision>4</cp:revision>
  <dcterms:created xsi:type="dcterms:W3CDTF">2019-09-02T19:47:00Z</dcterms:created>
  <dcterms:modified xsi:type="dcterms:W3CDTF">2019-09-29T09:51:00Z</dcterms:modified>
</cp:coreProperties>
</file>