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10" w:type="dxa"/>
        <w:tblInd w:w="-106" w:type="dxa"/>
        <w:tblLook w:val="00A0" w:firstRow="1" w:lastRow="0" w:firstColumn="1" w:lastColumn="0" w:noHBand="0" w:noVBand="0"/>
      </w:tblPr>
      <w:tblGrid>
        <w:gridCol w:w="4632"/>
        <w:gridCol w:w="5966"/>
        <w:gridCol w:w="4712"/>
      </w:tblGrid>
      <w:tr w:rsidR="00024448" w:rsidRPr="00024448" w:rsidTr="002C1C6C">
        <w:trPr>
          <w:trHeight w:val="1562"/>
        </w:trPr>
        <w:tc>
          <w:tcPr>
            <w:tcW w:w="4632" w:type="dxa"/>
            <w:hideMark/>
          </w:tcPr>
          <w:p w:rsidR="00024448" w:rsidRPr="00024448" w:rsidRDefault="00024448" w:rsidP="00024448">
            <w:pPr>
              <w:ind w:left="1416"/>
              <w:jc w:val="both"/>
              <w:rPr>
                <w:rFonts w:eastAsia="Calibri"/>
                <w:lang w:eastAsia="en-US"/>
              </w:rPr>
            </w:pPr>
            <w:r>
              <w:fldChar w:fldCharType="begin"/>
            </w:r>
            <w:r>
              <w:instrText xml:space="preserve"> HYPERLINK "http://www.ulbusiness.ru/upload/news/1037_news.JPG" </w:instrText>
            </w:r>
            <w:r>
              <w:fldChar w:fldCharType="separate"/>
            </w:r>
            <w:r w:rsidR="00307789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i1025" type="#_x0000_t75" alt="Картинка 2 из 75" href="http://www.ulbusiness.ru/upload/news/103" style="width:91.2pt;height:80pt;visibility:visible" o:button="t">
                  <v:fill o:detectmouseclick="t"/>
                  <v:imagedata r:id="rId6" o:title=""/>
                </v:shape>
              </w:pict>
            </w:r>
            <w:r>
              <w:rPr>
                <w:noProof/>
              </w:rPr>
              <w:fldChar w:fldCharType="end"/>
            </w:r>
          </w:p>
          <w:p w:rsidR="00024448" w:rsidRPr="00024448" w:rsidRDefault="00024448" w:rsidP="00024448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966" w:type="dxa"/>
          </w:tcPr>
          <w:p w:rsidR="00024448" w:rsidRPr="00024448" w:rsidRDefault="00024448" w:rsidP="00024448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712" w:type="dxa"/>
          </w:tcPr>
          <w:p w:rsidR="00024448" w:rsidRPr="00024448" w:rsidRDefault="00024448" w:rsidP="00024448">
            <w:pPr>
              <w:jc w:val="right"/>
              <w:rPr>
                <w:bCs/>
                <w:i/>
              </w:rPr>
            </w:pPr>
            <w:r w:rsidRPr="00024448">
              <w:rPr>
                <w:rFonts w:eastAsia="Calibri"/>
                <w:lang w:eastAsia="en-US"/>
              </w:rPr>
              <w:t xml:space="preserve">                 </w:t>
            </w:r>
            <w:r w:rsidRPr="00024448">
              <w:rPr>
                <w:bCs/>
                <w:i/>
              </w:rPr>
              <w:t>СПИД... Только вслушайтесь.</w:t>
            </w:r>
          </w:p>
          <w:p w:rsidR="00024448" w:rsidRPr="00024448" w:rsidRDefault="00024448" w:rsidP="00024448">
            <w:pPr>
              <w:jc w:val="right"/>
              <w:rPr>
                <w:bCs/>
                <w:i/>
              </w:rPr>
            </w:pPr>
            <w:r w:rsidRPr="00024448">
              <w:rPr>
                <w:bCs/>
                <w:i/>
              </w:rPr>
              <w:t>Страшное слово...</w:t>
            </w:r>
          </w:p>
          <w:p w:rsidR="00024448" w:rsidRPr="00024448" w:rsidRDefault="00024448" w:rsidP="00024448">
            <w:pPr>
              <w:jc w:val="right"/>
              <w:rPr>
                <w:bCs/>
                <w:i/>
              </w:rPr>
            </w:pPr>
            <w:r w:rsidRPr="00024448">
              <w:rPr>
                <w:bCs/>
                <w:i/>
              </w:rPr>
              <w:t>Его все боятся, ведь СПИД –</w:t>
            </w:r>
          </w:p>
          <w:p w:rsidR="00024448" w:rsidRPr="00024448" w:rsidRDefault="00024448" w:rsidP="00024448">
            <w:pPr>
              <w:jc w:val="right"/>
              <w:rPr>
                <w:bCs/>
                <w:i/>
              </w:rPr>
            </w:pPr>
            <w:r w:rsidRPr="00024448">
              <w:rPr>
                <w:bCs/>
                <w:i/>
              </w:rPr>
              <w:t>это смерть...</w:t>
            </w:r>
          </w:p>
          <w:p w:rsidR="00024448" w:rsidRPr="00024448" w:rsidRDefault="00024448" w:rsidP="00024448">
            <w:pPr>
              <w:jc w:val="right"/>
              <w:rPr>
                <w:bCs/>
                <w:i/>
              </w:rPr>
            </w:pPr>
            <w:r w:rsidRPr="00024448">
              <w:rPr>
                <w:bCs/>
                <w:i/>
              </w:rPr>
              <w:t>Кто им заразился,</w:t>
            </w:r>
          </w:p>
          <w:p w:rsidR="00024448" w:rsidRPr="00024448" w:rsidRDefault="00024448" w:rsidP="00024448">
            <w:pPr>
              <w:jc w:val="right"/>
              <w:rPr>
                <w:bCs/>
                <w:i/>
              </w:rPr>
            </w:pPr>
            <w:r w:rsidRPr="00024448">
              <w:rPr>
                <w:bCs/>
                <w:i/>
              </w:rPr>
              <w:t>Тот жить уж не хочет,</w:t>
            </w:r>
          </w:p>
          <w:p w:rsidR="00024448" w:rsidRPr="00024448" w:rsidRDefault="00024448" w:rsidP="00024448">
            <w:pPr>
              <w:jc w:val="right"/>
              <w:rPr>
                <w:bCs/>
                <w:i/>
              </w:rPr>
            </w:pPr>
            <w:r w:rsidRPr="00024448">
              <w:rPr>
                <w:bCs/>
                <w:i/>
              </w:rPr>
              <w:t>Ведь вскоре ему суждено умереть...</w:t>
            </w:r>
          </w:p>
          <w:p w:rsidR="00024448" w:rsidRPr="00024448" w:rsidRDefault="00024448" w:rsidP="00024448">
            <w:pPr>
              <w:jc w:val="right"/>
              <w:rPr>
                <w:bCs/>
                <w:i/>
              </w:rPr>
            </w:pPr>
            <w:r w:rsidRPr="00024448">
              <w:rPr>
                <w:bCs/>
                <w:i/>
              </w:rPr>
              <w:t>Наркотики, иглы, опасные связи...</w:t>
            </w:r>
          </w:p>
          <w:p w:rsidR="00024448" w:rsidRPr="00024448" w:rsidRDefault="00024448" w:rsidP="00024448">
            <w:pPr>
              <w:jc w:val="right"/>
              <w:rPr>
                <w:bCs/>
                <w:i/>
              </w:rPr>
            </w:pPr>
            <w:r w:rsidRPr="00024448">
              <w:rPr>
                <w:bCs/>
                <w:i/>
              </w:rPr>
              <w:t>Всё это тебе может</w:t>
            </w:r>
          </w:p>
          <w:p w:rsidR="00024448" w:rsidRPr="00024448" w:rsidRDefault="00024448" w:rsidP="00024448">
            <w:pPr>
              <w:jc w:val="both"/>
              <w:rPr>
                <w:rFonts w:eastAsia="Calibri"/>
                <w:lang w:eastAsia="en-US"/>
              </w:rPr>
            </w:pPr>
            <w:r>
              <w:rPr>
                <w:bCs/>
                <w:i/>
              </w:rPr>
              <w:t xml:space="preserve">                                    </w:t>
            </w:r>
            <w:r w:rsidRPr="00024448">
              <w:rPr>
                <w:bCs/>
                <w:i/>
              </w:rPr>
              <w:t>СПИД «подарить»…</w:t>
            </w:r>
            <w:r w:rsidRPr="00024448">
              <w:rPr>
                <w:rFonts w:eastAsia="Calibri"/>
                <w:lang w:eastAsia="en-US"/>
              </w:rPr>
              <w:t xml:space="preserve"> </w:t>
            </w:r>
          </w:p>
        </w:tc>
      </w:tr>
    </w:tbl>
    <w:p w:rsidR="00D90A85" w:rsidRDefault="00D90A85" w:rsidP="00024448"/>
    <w:p w:rsidR="00D90A85" w:rsidRPr="00BA3F6B" w:rsidRDefault="00D90A85" w:rsidP="00BA3F6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Подпрограмма по профилактике </w:t>
      </w:r>
      <w:r w:rsidRPr="00BA3F6B">
        <w:rPr>
          <w:b/>
          <w:bCs/>
          <w:color w:val="000000"/>
          <w:sz w:val="28"/>
          <w:szCs w:val="28"/>
          <w:shd w:val="clear" w:color="auto" w:fill="FFFFFF"/>
          <w:lang w:eastAsia="en-US"/>
        </w:rPr>
        <w:t>по вопросам ВИЧ/СПИДа</w:t>
      </w:r>
      <w:r w:rsidR="00F50B00">
        <w:rPr>
          <w:b/>
          <w:bCs/>
          <w:color w:val="000000"/>
          <w:sz w:val="28"/>
          <w:szCs w:val="28"/>
          <w:shd w:val="clear" w:color="auto" w:fill="FFFFFF"/>
          <w:lang w:eastAsia="en-US"/>
        </w:rPr>
        <w:t xml:space="preserve">  </w:t>
      </w:r>
      <w:r w:rsidRPr="00BA3F6B">
        <w:rPr>
          <w:b/>
          <w:bCs/>
          <w:color w:val="000000"/>
          <w:sz w:val="28"/>
          <w:szCs w:val="28"/>
          <w:shd w:val="clear" w:color="auto" w:fill="FFFFFF"/>
          <w:lang w:eastAsia="en-US"/>
        </w:rPr>
        <w:t>«Навигатор - жизнь без СПИДа»</w:t>
      </w:r>
      <w:r>
        <w:rPr>
          <w:b/>
          <w:bCs/>
          <w:color w:val="000000"/>
          <w:sz w:val="26"/>
          <w:szCs w:val="26"/>
          <w:shd w:val="clear" w:color="auto" w:fill="FFFFFF"/>
          <w:lang w:eastAsia="en-US"/>
        </w:rPr>
        <w:t xml:space="preserve">, </w:t>
      </w:r>
      <w:r w:rsidRPr="00BA3F6B">
        <w:rPr>
          <w:b/>
          <w:bCs/>
          <w:color w:val="000000"/>
          <w:sz w:val="28"/>
          <w:szCs w:val="28"/>
          <w:shd w:val="clear" w:color="auto" w:fill="FFFFFF"/>
          <w:lang w:eastAsia="en-US"/>
        </w:rPr>
        <w:t>реализуемая</w:t>
      </w:r>
    </w:p>
    <w:p w:rsidR="00D90A85" w:rsidRDefault="00020D7A" w:rsidP="00BA3F6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в МБОУ  «СУВУ  </w:t>
      </w:r>
      <w:r w:rsidR="00D90A85">
        <w:rPr>
          <w:b/>
          <w:bCs/>
          <w:sz w:val="28"/>
          <w:szCs w:val="28"/>
        </w:rPr>
        <w:t>№ 14 «Подросток»</w:t>
      </w:r>
    </w:p>
    <w:p w:rsidR="00D90A85" w:rsidRDefault="00D90A85" w:rsidP="00BA3F6B">
      <w:pPr>
        <w:jc w:val="right"/>
      </w:pPr>
    </w:p>
    <w:p w:rsidR="00D90A85" w:rsidRDefault="00D90A85" w:rsidP="00BA3F6B">
      <w:pPr>
        <w:jc w:val="right"/>
      </w:pPr>
      <w:r>
        <w:t>Азарченко Г.П.,</w:t>
      </w:r>
    </w:p>
    <w:p w:rsidR="00D90A85" w:rsidRDefault="00D90A85" w:rsidP="00BA3F6B">
      <w:pPr>
        <w:jc w:val="right"/>
      </w:pPr>
      <w:r>
        <w:t xml:space="preserve"> воспитатель</w:t>
      </w:r>
    </w:p>
    <w:p w:rsidR="00D90A85" w:rsidRDefault="00D90A85" w:rsidP="00A849CA">
      <w:pPr>
        <w:jc w:val="both"/>
      </w:pPr>
      <w:r>
        <w:rPr>
          <w:b/>
          <w:bCs/>
          <w:u w:val="single"/>
        </w:rPr>
        <w:t>Проблема</w:t>
      </w:r>
      <w:r>
        <w:rPr>
          <w:b/>
          <w:bCs/>
        </w:rPr>
        <w:t xml:space="preserve">: </w:t>
      </w:r>
    </w:p>
    <w:p w:rsidR="00D90A85" w:rsidRDefault="00D90A85" w:rsidP="00BA3F6B">
      <w:pPr>
        <w:jc w:val="both"/>
      </w:pPr>
      <w:r>
        <w:rPr>
          <w:b/>
          <w:bCs/>
          <w:u w:val="single"/>
        </w:rPr>
        <w:t>Миссия программы:</w:t>
      </w:r>
      <w:r w:rsidR="00F50B00">
        <w:rPr>
          <w:b/>
          <w:bCs/>
          <w:u w:val="single"/>
        </w:rPr>
        <w:t xml:space="preserve"> </w:t>
      </w:r>
      <w:r w:rsidRPr="00BA3F6B">
        <w:t>Создание целостной системы, способствующей сохранению и укреплению здоровья учащихся и педагогов.</w:t>
      </w:r>
    </w:p>
    <w:p w:rsidR="00D90A85" w:rsidRDefault="00D90A85" w:rsidP="00BA3F6B">
      <w:pPr>
        <w:jc w:val="both"/>
      </w:pPr>
      <w:r>
        <w:rPr>
          <w:b/>
          <w:bCs/>
          <w:u w:val="single"/>
        </w:rPr>
        <w:t>Целевая категория:</w:t>
      </w:r>
      <w:r w:rsidR="00F50B00">
        <w:rPr>
          <w:b/>
          <w:bCs/>
          <w:u w:val="single"/>
        </w:rPr>
        <w:t xml:space="preserve"> </w:t>
      </w:r>
      <w:r>
        <w:t>подростки 11 – 17 лет.</w:t>
      </w:r>
    </w:p>
    <w:p w:rsidR="00D90A85" w:rsidRDefault="00D90A85" w:rsidP="00BA3F6B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Актуальность  и правовые основания: </w:t>
      </w:r>
    </w:p>
    <w:p w:rsidR="00D90A85" w:rsidRPr="006A296C" w:rsidRDefault="00D90A85" w:rsidP="006A296C">
      <w:pPr>
        <w:jc w:val="both"/>
      </w:pPr>
      <w:r w:rsidRPr="006A296C">
        <w:t>Образование и просвещение - наиболее эффективный метод профилактики ВИЧ/СПИД в подростковой и молодежной среде. Обладая значительным интеллектуальным, организационно-методическим, информационным потенциалом, работа по профилактике ВИЧ/СПИД средствами образования способна не только существенно уменьшить угрозу заражения опасной инфекцией, но и создать у подрастающего поколения психологические установки нравственного образа жизни и физического здоровья, нивелировать стереотипы асоциального поведения и способствовать ориентации молодежи на традиционные духовные ценности.</w:t>
      </w:r>
      <w:r w:rsidR="00740C42">
        <w:t xml:space="preserve"> </w:t>
      </w:r>
      <w:r w:rsidRPr="006A296C">
        <w:t>В начале XXI века в России сложилась ситуация, когда у подрастающей молодежи нет культурной опоры (социальные институты, позволяющие развивать личностные ресурсы), которая позволила бы эффективно адаптироваться к окружающим условиям и справиться с повседневными проблемами и стрессовыми ситуациями. Представленный сам себе подросток обращается к девиантным и деликвентным формам поведения, с помощью которых он пытается справиться с требованиями окружающей среды.</w:t>
      </w:r>
    </w:p>
    <w:p w:rsidR="00D90A85" w:rsidRPr="006A296C" w:rsidRDefault="00D90A85" w:rsidP="006A296C">
      <w:pPr>
        <w:jc w:val="both"/>
      </w:pPr>
      <w:r w:rsidRPr="006A296C">
        <w:t>Помимо знаний, навыков, приобретаемых в школе, подросток нуждается в знаниях и навыках, позволяющих ему эффективно решать жизненные задачи (выбор профессии, поиск жизненного пути, приобретение друзей, создание семьи, выбор духовных ориентиров и поиск собственной идентичности).</w:t>
      </w:r>
    </w:p>
    <w:p w:rsidR="00D90A85" w:rsidRPr="006A296C" w:rsidRDefault="00D90A85" w:rsidP="006A296C">
      <w:pPr>
        <w:jc w:val="both"/>
      </w:pPr>
      <w:r w:rsidRPr="006A296C">
        <w:t>Исследования показали, что профилактика ВИЧ/СПИДа связана с предотвращением употребления психоактивных веществ. При этом только методы информирования и запугивания недостаточно эффективны в подростковой среде</w:t>
      </w:r>
    </w:p>
    <w:p w:rsidR="00D90A85" w:rsidRDefault="00D90A85" w:rsidP="00BA3F6B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Основные понятия:</w:t>
      </w:r>
    </w:p>
    <w:p w:rsidR="00D90A85" w:rsidRDefault="00D90A85" w:rsidP="006A296C">
      <w:pPr>
        <w:jc w:val="both"/>
      </w:pPr>
      <w:r w:rsidRPr="006A296C">
        <w:rPr>
          <w:b/>
          <w:bCs/>
        </w:rPr>
        <w:t xml:space="preserve">В И Ч </w:t>
      </w:r>
      <w:r>
        <w:t xml:space="preserve">– это  </w:t>
      </w:r>
      <w:r w:rsidRPr="006A296C">
        <w:rPr>
          <w:b/>
          <w:bCs/>
        </w:rPr>
        <w:t>В</w:t>
      </w:r>
      <w:r>
        <w:t xml:space="preserve">ирус </w:t>
      </w:r>
      <w:r w:rsidRPr="006A296C">
        <w:rPr>
          <w:b/>
          <w:bCs/>
        </w:rPr>
        <w:t>И</w:t>
      </w:r>
      <w:r>
        <w:t xml:space="preserve">ммунодефицита </w:t>
      </w:r>
      <w:r w:rsidRPr="006A296C">
        <w:rPr>
          <w:b/>
          <w:bCs/>
        </w:rPr>
        <w:t>Ч</w:t>
      </w:r>
      <w:r>
        <w:t xml:space="preserve">еловека. </w:t>
      </w:r>
      <w:r w:rsidRPr="006A296C">
        <w:t xml:space="preserve">Это вирус, который передаётся от человека к человеку различными путями и вызывает нарушение функций или разрушение иммунной системы организма человека.  </w:t>
      </w:r>
    </w:p>
    <w:p w:rsidR="00D90A85" w:rsidRPr="006A296C" w:rsidRDefault="00D90A85" w:rsidP="006A296C">
      <w:pPr>
        <w:jc w:val="both"/>
      </w:pPr>
      <w:r w:rsidRPr="006A296C">
        <w:rPr>
          <w:b/>
          <w:bCs/>
        </w:rPr>
        <w:lastRenderedPageBreak/>
        <w:t>СПИД</w:t>
      </w:r>
      <w:r w:rsidRPr="006A296C">
        <w:t xml:space="preserve"> – последняя ст</w:t>
      </w:r>
      <w:r>
        <w:t xml:space="preserve">адия ВИЧ – инфекции. </w:t>
      </w:r>
      <w:r w:rsidRPr="007F7595">
        <w:rPr>
          <w:b/>
          <w:bCs/>
        </w:rPr>
        <w:t xml:space="preserve">С </w:t>
      </w:r>
      <w:r>
        <w:t>– синдром  (</w:t>
      </w:r>
      <w:r w:rsidRPr="006A296C">
        <w:t>совокупность признаков и симптомов)</w:t>
      </w:r>
      <w:r>
        <w:t xml:space="preserve">. </w:t>
      </w:r>
      <w:proofErr w:type="gramStart"/>
      <w:r w:rsidRPr="007F7595">
        <w:rPr>
          <w:b/>
          <w:bCs/>
        </w:rPr>
        <w:t>П</w:t>
      </w:r>
      <w:proofErr w:type="gramEnd"/>
      <w:r w:rsidRPr="006A296C">
        <w:t xml:space="preserve"> – приобретённого</w:t>
      </w:r>
      <w:r>
        <w:t xml:space="preserve">. </w:t>
      </w:r>
      <w:r w:rsidRPr="007F7595">
        <w:rPr>
          <w:b/>
          <w:bCs/>
        </w:rPr>
        <w:t>И</w:t>
      </w:r>
      <w:r w:rsidRPr="006A296C">
        <w:t xml:space="preserve"> – иммунного</w:t>
      </w:r>
      <w:r>
        <w:t>.</w:t>
      </w:r>
    </w:p>
    <w:p w:rsidR="00D90A85" w:rsidRDefault="00D90A85" w:rsidP="006A296C">
      <w:pPr>
        <w:jc w:val="both"/>
      </w:pPr>
      <w:r w:rsidRPr="007F7595">
        <w:rPr>
          <w:b/>
          <w:bCs/>
        </w:rPr>
        <w:t>Д</w:t>
      </w:r>
      <w:r>
        <w:t xml:space="preserve"> – дефицита (</w:t>
      </w:r>
      <w:r w:rsidRPr="006A296C">
        <w:t>отсутствие ответной реакции со стороны иммунной системы на внедрение патогенных микроорганизмов)</w:t>
      </w:r>
      <w:r w:rsidRPr="006A296C">
        <w:tab/>
      </w:r>
    </w:p>
    <w:p w:rsidR="00D90A85" w:rsidRPr="007F7595" w:rsidRDefault="00D90A85" w:rsidP="007F7595">
      <w:pPr>
        <w:jc w:val="both"/>
      </w:pPr>
      <w:r w:rsidRPr="007F7595">
        <w:rPr>
          <w:b/>
          <w:bCs/>
        </w:rPr>
        <w:t>Фагоциты</w:t>
      </w:r>
      <w:r>
        <w:t xml:space="preserve"> - макрофаги, моноциты</w:t>
      </w:r>
      <w:r w:rsidRPr="007F7595">
        <w:t xml:space="preserve">, гранулоциты - мигрируют в очаг воспаления, проникая в ткани сквозь стенки капилляров, поглощают и переваривают антиген. </w:t>
      </w:r>
    </w:p>
    <w:p w:rsidR="00D90A85" w:rsidRPr="007F7595" w:rsidRDefault="00D90A85" w:rsidP="007F7595">
      <w:pPr>
        <w:jc w:val="both"/>
      </w:pPr>
      <w:r w:rsidRPr="007F7595">
        <w:rPr>
          <w:b/>
          <w:bCs/>
        </w:rPr>
        <w:t>Лимфоциты</w:t>
      </w:r>
      <w:r w:rsidRPr="007F7595">
        <w:t xml:space="preserve"> (от </w:t>
      </w:r>
      <w:r>
        <w:t xml:space="preserve">слова </w:t>
      </w:r>
      <w:r w:rsidRPr="007F7595">
        <w:t>лимфа и греч. kýtos - вместилище, здесь - клетка) - клетки иммунной системы, представляющие собой разновидность лейкоцитов, белых кровяных клеток. Лимфоциты - главные клетки иммунной системы, обеспечивают гуморальный иммунитет (выработка антител), клеточный иммунитет (контактное взаимодействие с клетками-жертвами), а также регулируют деятельность клеток других типов</w:t>
      </w:r>
    </w:p>
    <w:p w:rsidR="00D90A85" w:rsidRDefault="00D90A85" w:rsidP="007F7595">
      <w:pPr>
        <w:jc w:val="both"/>
      </w:pPr>
      <w:r w:rsidRPr="007F7595">
        <w:rPr>
          <w:b/>
          <w:bCs/>
        </w:rPr>
        <w:t>Антитела</w:t>
      </w:r>
      <w:r w:rsidRPr="007F7595">
        <w:t xml:space="preserve"> (иммуноглобулины, ИГ, </w:t>
      </w:r>
      <w:proofErr w:type="spellStart"/>
      <w:r w:rsidRPr="007F7595">
        <w:t>Ig</w:t>
      </w:r>
      <w:proofErr w:type="spellEnd"/>
      <w:r w:rsidRPr="007F7595">
        <w:t xml:space="preserve">) — это белки, относящиеся к подклассу </w:t>
      </w:r>
      <w:proofErr w:type="gramStart"/>
      <w:r w:rsidRPr="007F7595">
        <w:t>гамма-глобулинов</w:t>
      </w:r>
      <w:proofErr w:type="gramEnd"/>
      <w:r w:rsidRPr="007F7595">
        <w:t>, находящиеся в крови, слюне, молоке и других биологических жидкостях позвоночных животных.. Антитела используются иммунной системой для идентификации и нейтрализации чужеродных объектов — например, бактерий и вирусов</w:t>
      </w:r>
    </w:p>
    <w:p w:rsidR="00D90A85" w:rsidRPr="00F50B00" w:rsidRDefault="00D90A85" w:rsidP="00A849CA">
      <w:pPr>
        <w:jc w:val="both"/>
      </w:pPr>
      <w:r>
        <w:rPr>
          <w:b/>
          <w:bCs/>
          <w:u w:val="single"/>
        </w:rPr>
        <w:t>Цель подпрограммы:</w:t>
      </w:r>
      <w:r w:rsidR="00F50B00" w:rsidRPr="00F50B00">
        <w:rPr>
          <w:b/>
          <w:bCs/>
        </w:rPr>
        <w:t xml:space="preserve">  </w:t>
      </w:r>
      <w:r w:rsidR="00F50B00" w:rsidRPr="00F50B00">
        <w:rPr>
          <w:bCs/>
        </w:rPr>
        <w:t>Первичная профилактика ВИЧ/СПИДа среди подростков посредством формирования системы духовно-нравственных ориентиров</w:t>
      </w:r>
      <w:r w:rsidRPr="00F50B00">
        <w:t>.</w:t>
      </w:r>
    </w:p>
    <w:p w:rsidR="00D90A85" w:rsidRDefault="00D90A85" w:rsidP="00BA3F6B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Задачи:</w:t>
      </w:r>
    </w:p>
    <w:p w:rsidR="00F50B00" w:rsidRDefault="00F50B00" w:rsidP="00F50B00">
      <w:pPr>
        <w:numPr>
          <w:ilvl w:val="0"/>
          <w:numId w:val="3"/>
        </w:numPr>
        <w:jc w:val="both"/>
      </w:pPr>
      <w:r>
        <w:t xml:space="preserve">Формирование представлений об этических  ценностях,  развитие стремления опираться на них при осуществлении жизненных выборов. </w:t>
      </w:r>
    </w:p>
    <w:p w:rsidR="00F50B00" w:rsidRDefault="00F50B00" w:rsidP="00F50B00">
      <w:pPr>
        <w:numPr>
          <w:ilvl w:val="0"/>
          <w:numId w:val="3"/>
        </w:numPr>
        <w:jc w:val="both"/>
      </w:pPr>
      <w:r>
        <w:t>Развитие у подростков навыков коммуникации, рефлексии, творческого самовыражения.</w:t>
      </w:r>
    </w:p>
    <w:p w:rsidR="00F50B00" w:rsidRPr="00F50B00" w:rsidRDefault="00F50B00" w:rsidP="00F50B00">
      <w:pPr>
        <w:numPr>
          <w:ilvl w:val="0"/>
          <w:numId w:val="3"/>
        </w:numPr>
        <w:jc w:val="both"/>
        <w:rPr>
          <w:b/>
          <w:bCs/>
          <w:u w:val="single"/>
        </w:rPr>
      </w:pPr>
      <w:r>
        <w:t xml:space="preserve">Создание условий для формирования навыков осознания себя как уникальной и полноправной личности, со своими взглядами, убеждениями, ценностями. </w:t>
      </w:r>
    </w:p>
    <w:p w:rsidR="00D90A85" w:rsidRDefault="00D90A85" w:rsidP="00F50B00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Формы и методы:</w:t>
      </w:r>
    </w:p>
    <w:p w:rsidR="00D90A85" w:rsidRDefault="00D90A85" w:rsidP="00BA3F6B">
      <w:pPr>
        <w:pStyle w:val="a4"/>
        <w:numPr>
          <w:ilvl w:val="0"/>
          <w:numId w:val="4"/>
        </w:numPr>
        <w:jc w:val="both"/>
      </w:pPr>
      <w:r>
        <w:t>круглый стол с «острыми углами»;</w:t>
      </w:r>
    </w:p>
    <w:p w:rsidR="00D90A85" w:rsidRDefault="00D90A85" w:rsidP="00BA3F6B">
      <w:pPr>
        <w:pStyle w:val="a4"/>
        <w:numPr>
          <w:ilvl w:val="0"/>
          <w:numId w:val="4"/>
        </w:numPr>
        <w:jc w:val="both"/>
      </w:pPr>
      <w:r>
        <w:t>командно-интеллектуальная игра;</w:t>
      </w:r>
    </w:p>
    <w:p w:rsidR="00D90A85" w:rsidRDefault="00D90A85" w:rsidP="00BA3F6B">
      <w:pPr>
        <w:pStyle w:val="a4"/>
        <w:numPr>
          <w:ilvl w:val="0"/>
          <w:numId w:val="4"/>
        </w:numPr>
        <w:jc w:val="both"/>
      </w:pPr>
      <w:r>
        <w:t>нравственный марафон памяти;</w:t>
      </w:r>
    </w:p>
    <w:p w:rsidR="00D90A85" w:rsidRDefault="00D90A85" w:rsidP="00BA3F6B">
      <w:pPr>
        <w:pStyle w:val="a4"/>
        <w:numPr>
          <w:ilvl w:val="0"/>
          <w:numId w:val="4"/>
        </w:numPr>
        <w:jc w:val="both"/>
      </w:pPr>
      <w:r>
        <w:t>дискуссионные качели;</w:t>
      </w:r>
    </w:p>
    <w:p w:rsidR="00D90A85" w:rsidRDefault="00D90A85" w:rsidP="00BA3F6B">
      <w:pPr>
        <w:pStyle w:val="a4"/>
        <w:numPr>
          <w:ilvl w:val="0"/>
          <w:numId w:val="4"/>
        </w:numPr>
        <w:jc w:val="both"/>
      </w:pPr>
      <w:r>
        <w:t>диспут;</w:t>
      </w:r>
    </w:p>
    <w:p w:rsidR="00D90A85" w:rsidRDefault="00D90A85" w:rsidP="00BA3F6B">
      <w:pPr>
        <w:pStyle w:val="a4"/>
        <w:numPr>
          <w:ilvl w:val="0"/>
          <w:numId w:val="4"/>
        </w:numPr>
        <w:jc w:val="both"/>
      </w:pPr>
      <w:r>
        <w:t>семинар – информация;</w:t>
      </w:r>
    </w:p>
    <w:p w:rsidR="00D90A85" w:rsidRDefault="00D90A85" w:rsidP="00BA3F6B">
      <w:pPr>
        <w:pStyle w:val="a4"/>
        <w:numPr>
          <w:ilvl w:val="0"/>
          <w:numId w:val="4"/>
        </w:numPr>
        <w:jc w:val="both"/>
      </w:pPr>
      <w:r>
        <w:t>устный журнал;</w:t>
      </w:r>
    </w:p>
    <w:p w:rsidR="00D90A85" w:rsidRDefault="00D90A85" w:rsidP="00BA3F6B">
      <w:pPr>
        <w:pStyle w:val="a4"/>
        <w:numPr>
          <w:ilvl w:val="0"/>
          <w:numId w:val="4"/>
        </w:numPr>
        <w:jc w:val="both"/>
      </w:pPr>
      <w:r>
        <w:t>открытый микрофон;</w:t>
      </w:r>
    </w:p>
    <w:p w:rsidR="00D90A85" w:rsidRDefault="00D90A85" w:rsidP="00BA3F6B">
      <w:pPr>
        <w:pStyle w:val="a4"/>
        <w:numPr>
          <w:ilvl w:val="0"/>
          <w:numId w:val="4"/>
        </w:numPr>
        <w:jc w:val="both"/>
      </w:pPr>
      <w:r>
        <w:t>информационный журнал;</w:t>
      </w:r>
    </w:p>
    <w:p w:rsidR="00D90A85" w:rsidRDefault="00D90A85" w:rsidP="00BA3F6B">
      <w:pPr>
        <w:pStyle w:val="a4"/>
        <w:numPr>
          <w:ilvl w:val="0"/>
          <w:numId w:val="4"/>
        </w:numPr>
        <w:jc w:val="both"/>
      </w:pPr>
      <w:r>
        <w:t>аукцион мнений;</w:t>
      </w:r>
    </w:p>
    <w:p w:rsidR="00D90A85" w:rsidRDefault="00D90A85" w:rsidP="00BA3F6B">
      <w:pPr>
        <w:pStyle w:val="a4"/>
        <w:numPr>
          <w:ilvl w:val="0"/>
          <w:numId w:val="4"/>
        </w:numPr>
        <w:jc w:val="both"/>
      </w:pPr>
      <w:r>
        <w:t>круглый стол с сюжетно-ролевыми задачами и проблемными вопросами;</w:t>
      </w:r>
    </w:p>
    <w:p w:rsidR="00D90A85" w:rsidRDefault="00D90A85" w:rsidP="00BA3F6B">
      <w:pPr>
        <w:pStyle w:val="a4"/>
        <w:numPr>
          <w:ilvl w:val="0"/>
          <w:numId w:val="4"/>
        </w:numPr>
        <w:jc w:val="both"/>
      </w:pPr>
      <w:r>
        <w:t>брейн – ринг.</w:t>
      </w:r>
    </w:p>
    <w:p w:rsidR="00D90A85" w:rsidRDefault="00D90A85" w:rsidP="00BA3F6B">
      <w:pPr>
        <w:tabs>
          <w:tab w:val="left" w:pos="9165"/>
        </w:tabs>
        <w:rPr>
          <w:u w:val="single"/>
        </w:rPr>
      </w:pPr>
      <w:r>
        <w:rPr>
          <w:b/>
          <w:bCs/>
          <w:u w:val="single"/>
        </w:rPr>
        <w:t>Пиарсопровождение:</w:t>
      </w:r>
      <w:r>
        <w:rPr>
          <w:b/>
          <w:bCs/>
        </w:rPr>
        <w:tab/>
      </w:r>
    </w:p>
    <w:p w:rsidR="00D90A85" w:rsidRPr="00F50B00" w:rsidRDefault="00D90A85" w:rsidP="00F50B00">
      <w:r>
        <w:t xml:space="preserve">Размещение информации на сайте школы, в сети интернет. </w:t>
      </w:r>
    </w:p>
    <w:p w:rsidR="00024448" w:rsidRDefault="00024448" w:rsidP="00BA3F6B">
      <w:pPr>
        <w:jc w:val="center"/>
        <w:outlineLvl w:val="0"/>
        <w:rPr>
          <w:b/>
          <w:bCs/>
          <w:u w:val="single"/>
        </w:rPr>
      </w:pPr>
    </w:p>
    <w:p w:rsidR="00024448" w:rsidRDefault="00024448" w:rsidP="00BA3F6B">
      <w:pPr>
        <w:jc w:val="center"/>
        <w:outlineLvl w:val="0"/>
        <w:rPr>
          <w:b/>
          <w:bCs/>
          <w:u w:val="single"/>
        </w:rPr>
      </w:pPr>
    </w:p>
    <w:p w:rsidR="00024448" w:rsidRDefault="00024448" w:rsidP="00BA3F6B">
      <w:pPr>
        <w:jc w:val="center"/>
        <w:outlineLvl w:val="0"/>
        <w:rPr>
          <w:b/>
          <w:bCs/>
          <w:u w:val="single"/>
        </w:rPr>
      </w:pPr>
    </w:p>
    <w:p w:rsidR="00024448" w:rsidRDefault="00024448" w:rsidP="00BA3F6B">
      <w:pPr>
        <w:jc w:val="center"/>
        <w:outlineLvl w:val="0"/>
        <w:rPr>
          <w:b/>
          <w:bCs/>
          <w:u w:val="single"/>
        </w:rPr>
      </w:pPr>
    </w:p>
    <w:p w:rsidR="00024448" w:rsidRDefault="00024448" w:rsidP="00024448">
      <w:pPr>
        <w:outlineLvl w:val="0"/>
        <w:rPr>
          <w:b/>
          <w:bCs/>
          <w:u w:val="single"/>
        </w:rPr>
      </w:pPr>
    </w:p>
    <w:p w:rsidR="00D90A85" w:rsidRDefault="00D90A85" w:rsidP="00BA3F6B">
      <w:pPr>
        <w:jc w:val="center"/>
        <w:outlineLvl w:val="0"/>
        <w:rPr>
          <w:b/>
          <w:bCs/>
          <w:u w:val="single"/>
        </w:rPr>
      </w:pPr>
      <w:r>
        <w:rPr>
          <w:b/>
          <w:bCs/>
          <w:u w:val="single"/>
        </w:rPr>
        <w:t>Тематическое планирование</w:t>
      </w:r>
    </w:p>
    <w:p w:rsidR="00D90A85" w:rsidRDefault="00D90A85" w:rsidP="00BA3F6B">
      <w:pPr>
        <w:jc w:val="center"/>
        <w:outlineLvl w:val="0"/>
        <w:rPr>
          <w:b/>
          <w:bCs/>
          <w:sz w:val="28"/>
          <w:szCs w:val="28"/>
          <w:u w:val="single"/>
        </w:rPr>
      </w:pPr>
    </w:p>
    <w:tbl>
      <w:tblPr>
        <w:tblW w:w="1559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3"/>
        <w:gridCol w:w="2472"/>
        <w:gridCol w:w="2244"/>
        <w:gridCol w:w="7404"/>
        <w:gridCol w:w="2413"/>
      </w:tblGrid>
      <w:tr w:rsidR="00D90A85" w:rsidTr="00514F70">
        <w:tc>
          <w:tcPr>
            <w:tcW w:w="1063" w:type="dxa"/>
          </w:tcPr>
          <w:p w:rsidR="00D90A85" w:rsidRPr="00153917" w:rsidRDefault="00D90A85" w:rsidP="00153917">
            <w:pPr>
              <w:jc w:val="center"/>
              <w:outlineLvl w:val="0"/>
              <w:rPr>
                <w:b/>
                <w:bCs/>
                <w:lang w:eastAsia="en-US"/>
              </w:rPr>
            </w:pPr>
            <w:r w:rsidRPr="00153917">
              <w:rPr>
                <w:b/>
                <w:bCs/>
                <w:lang w:eastAsia="en-US"/>
              </w:rPr>
              <w:t>класс</w:t>
            </w:r>
          </w:p>
        </w:tc>
        <w:tc>
          <w:tcPr>
            <w:tcW w:w="2472" w:type="dxa"/>
          </w:tcPr>
          <w:p w:rsidR="00D90A85" w:rsidRPr="00153917" w:rsidRDefault="00D90A85" w:rsidP="00153917">
            <w:pPr>
              <w:jc w:val="center"/>
              <w:outlineLvl w:val="0"/>
              <w:rPr>
                <w:b/>
                <w:bCs/>
                <w:lang w:eastAsia="en-US"/>
              </w:rPr>
            </w:pPr>
            <w:r w:rsidRPr="00153917">
              <w:rPr>
                <w:b/>
                <w:bCs/>
                <w:lang w:eastAsia="en-US"/>
              </w:rPr>
              <w:t>Тема мероприятия</w:t>
            </w:r>
          </w:p>
        </w:tc>
        <w:tc>
          <w:tcPr>
            <w:tcW w:w="2244" w:type="dxa"/>
          </w:tcPr>
          <w:p w:rsidR="00D90A85" w:rsidRPr="00153917" w:rsidRDefault="00D90A85" w:rsidP="00153917">
            <w:pPr>
              <w:jc w:val="center"/>
              <w:outlineLvl w:val="0"/>
              <w:rPr>
                <w:b/>
                <w:bCs/>
                <w:lang w:eastAsia="en-US"/>
              </w:rPr>
            </w:pPr>
            <w:r w:rsidRPr="00153917">
              <w:rPr>
                <w:b/>
                <w:bCs/>
                <w:lang w:eastAsia="en-US"/>
              </w:rPr>
              <w:t>Форма проведения</w:t>
            </w:r>
          </w:p>
        </w:tc>
        <w:tc>
          <w:tcPr>
            <w:tcW w:w="7404" w:type="dxa"/>
          </w:tcPr>
          <w:p w:rsidR="00D90A85" w:rsidRPr="00153917" w:rsidRDefault="00D90A85" w:rsidP="00153917">
            <w:pPr>
              <w:jc w:val="center"/>
              <w:outlineLvl w:val="0"/>
              <w:rPr>
                <w:b/>
                <w:bCs/>
                <w:lang w:eastAsia="en-US"/>
              </w:rPr>
            </w:pPr>
            <w:r w:rsidRPr="00153917">
              <w:rPr>
                <w:b/>
                <w:bCs/>
                <w:lang w:eastAsia="en-US"/>
              </w:rPr>
              <w:t>Цель, задачи</w:t>
            </w:r>
          </w:p>
        </w:tc>
        <w:tc>
          <w:tcPr>
            <w:tcW w:w="2413" w:type="dxa"/>
          </w:tcPr>
          <w:p w:rsidR="00D90A85" w:rsidRPr="00153917" w:rsidRDefault="00D90A85" w:rsidP="00153917">
            <w:pPr>
              <w:jc w:val="center"/>
              <w:outlineLvl w:val="0"/>
              <w:rPr>
                <w:b/>
                <w:bCs/>
                <w:lang w:eastAsia="en-US"/>
              </w:rPr>
            </w:pPr>
            <w:r w:rsidRPr="00153917">
              <w:rPr>
                <w:b/>
                <w:bCs/>
                <w:lang w:eastAsia="en-US"/>
              </w:rPr>
              <w:t xml:space="preserve">Партнёры </w:t>
            </w:r>
          </w:p>
        </w:tc>
      </w:tr>
      <w:tr w:rsidR="00D90A85" w:rsidTr="00514F70">
        <w:tc>
          <w:tcPr>
            <w:tcW w:w="1063" w:type="dxa"/>
            <w:vMerge w:val="restart"/>
            <w:textDirection w:val="btLr"/>
          </w:tcPr>
          <w:p w:rsidR="00D90A85" w:rsidRPr="004F1BE0" w:rsidRDefault="00D90A85" w:rsidP="00153917">
            <w:pPr>
              <w:ind w:left="113" w:right="113"/>
              <w:jc w:val="center"/>
              <w:outlineLvl w:val="0"/>
              <w:rPr>
                <w:b/>
                <w:bCs/>
                <w:lang w:eastAsia="en-US"/>
              </w:rPr>
            </w:pPr>
            <w:r w:rsidRPr="004F1BE0">
              <w:rPr>
                <w:b/>
                <w:bCs/>
                <w:lang w:eastAsia="en-US"/>
              </w:rPr>
              <w:t>6 – 7 классы</w:t>
            </w:r>
          </w:p>
        </w:tc>
        <w:tc>
          <w:tcPr>
            <w:tcW w:w="2472" w:type="dxa"/>
          </w:tcPr>
          <w:p w:rsidR="00D90A85" w:rsidRDefault="00D90A85" w:rsidP="00153917">
            <w:pPr>
              <w:outlineLvl w:val="0"/>
              <w:rPr>
                <w:lang w:eastAsia="en-US"/>
              </w:rPr>
            </w:pPr>
            <w:r w:rsidRPr="007F7595">
              <w:rPr>
                <w:lang w:eastAsia="en-US"/>
              </w:rPr>
              <w:t>«Выберем жизнь!»</w:t>
            </w:r>
          </w:p>
        </w:tc>
        <w:tc>
          <w:tcPr>
            <w:tcW w:w="2244" w:type="dxa"/>
          </w:tcPr>
          <w:p w:rsidR="00D90A85" w:rsidRDefault="00D90A85" w:rsidP="00153917">
            <w:pPr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Час общения</w:t>
            </w:r>
          </w:p>
        </w:tc>
        <w:tc>
          <w:tcPr>
            <w:tcW w:w="7404" w:type="dxa"/>
          </w:tcPr>
          <w:p w:rsidR="00D90A85" w:rsidRPr="00F50B00" w:rsidRDefault="00D90A85" w:rsidP="00071A68">
            <w:pPr>
              <w:rPr>
                <w:bCs/>
              </w:rPr>
            </w:pPr>
            <w:r w:rsidRPr="009B6347">
              <w:rPr>
                <w:b/>
                <w:bCs/>
                <w:lang w:eastAsia="en-US"/>
              </w:rPr>
              <w:t>Цель:</w:t>
            </w:r>
            <w:r w:rsidR="00F50B00">
              <w:rPr>
                <w:b/>
                <w:bCs/>
              </w:rPr>
              <w:t xml:space="preserve"> </w:t>
            </w:r>
            <w:r w:rsidR="00F50B00" w:rsidRPr="00F50B00">
              <w:rPr>
                <w:bCs/>
              </w:rPr>
              <w:t>с</w:t>
            </w:r>
            <w:r w:rsidRPr="00F50B00">
              <w:rPr>
                <w:bCs/>
              </w:rPr>
              <w:t>оздания условий для формирования навыков самопомощи и взаимопомощи в ситуациях, потенциально опасных с точки зрения реализации стратегий рискованного поведения.</w:t>
            </w:r>
          </w:p>
          <w:p w:rsidR="00D90A85" w:rsidRPr="00153917" w:rsidRDefault="00D90A85" w:rsidP="00153917">
            <w:pPr>
              <w:outlineLvl w:val="0"/>
              <w:rPr>
                <w:b/>
                <w:bCs/>
                <w:lang w:eastAsia="en-US"/>
              </w:rPr>
            </w:pPr>
            <w:r w:rsidRPr="00153917">
              <w:rPr>
                <w:b/>
                <w:bCs/>
                <w:lang w:eastAsia="en-US"/>
              </w:rPr>
              <w:t>Задачи:</w:t>
            </w:r>
          </w:p>
          <w:p w:rsidR="00D90A85" w:rsidRPr="00314DCE" w:rsidRDefault="00D90A85" w:rsidP="009B6347">
            <w:pPr>
              <w:rPr>
                <w:lang w:eastAsia="en-US"/>
              </w:rPr>
            </w:pPr>
            <w:r>
              <w:t>1</w:t>
            </w:r>
            <w:r>
              <w:rPr>
                <w:b/>
                <w:bCs/>
                <w:lang w:eastAsia="en-US"/>
              </w:rPr>
              <w:t xml:space="preserve"> </w:t>
            </w:r>
            <w:r w:rsidRPr="00314DCE">
              <w:rPr>
                <w:lang w:eastAsia="en-US"/>
              </w:rPr>
              <w:t>формировать у учащихся представление о ценности здоровья и необх</w:t>
            </w:r>
            <w:r>
              <w:rPr>
                <w:lang w:eastAsia="en-US"/>
              </w:rPr>
              <w:t>одимости здорового образа жизни;</w:t>
            </w:r>
          </w:p>
          <w:p w:rsidR="00D90A85" w:rsidRDefault="00F50B00" w:rsidP="00F50B00">
            <w:r>
              <w:t>2. в</w:t>
            </w:r>
            <w:r w:rsidR="00D90A85">
              <w:t>ыработать поведенческие мотивации к сохранению своего здоровья, сформировать ответственные отношения к своему здоровью и здоровью окружающих.</w:t>
            </w:r>
          </w:p>
        </w:tc>
        <w:tc>
          <w:tcPr>
            <w:tcW w:w="2413" w:type="dxa"/>
          </w:tcPr>
          <w:p w:rsidR="00D90A85" w:rsidRDefault="00D90A85" w:rsidP="00153917">
            <w:pPr>
              <w:jc w:val="center"/>
              <w:outlineLvl w:val="0"/>
              <w:rPr>
                <w:lang w:eastAsia="en-US"/>
              </w:rPr>
            </w:pPr>
          </w:p>
        </w:tc>
      </w:tr>
      <w:tr w:rsidR="00D90A85" w:rsidTr="00514F70">
        <w:tc>
          <w:tcPr>
            <w:tcW w:w="0" w:type="auto"/>
            <w:vMerge/>
            <w:vAlign w:val="center"/>
          </w:tcPr>
          <w:p w:rsidR="00D90A85" w:rsidRDefault="00D90A85">
            <w:pPr>
              <w:rPr>
                <w:lang w:eastAsia="en-US"/>
              </w:rPr>
            </w:pPr>
          </w:p>
        </w:tc>
        <w:tc>
          <w:tcPr>
            <w:tcW w:w="2472" w:type="dxa"/>
          </w:tcPr>
          <w:p w:rsidR="00D90A85" w:rsidRDefault="00D90A85" w:rsidP="00153917">
            <w:pPr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«Информированность – лучшая защита от СПИДа»</w:t>
            </w:r>
          </w:p>
        </w:tc>
        <w:tc>
          <w:tcPr>
            <w:tcW w:w="2244" w:type="dxa"/>
          </w:tcPr>
          <w:p w:rsidR="00D90A85" w:rsidRPr="00071A68" w:rsidRDefault="00D90A85" w:rsidP="00153917">
            <w:pPr>
              <w:jc w:val="center"/>
              <w:outlineLvl w:val="0"/>
              <w:rPr>
                <w:lang w:eastAsia="en-US"/>
              </w:rPr>
            </w:pPr>
            <w:r w:rsidRPr="00071A68">
              <w:rPr>
                <w:lang w:eastAsia="en-US"/>
              </w:rPr>
              <w:t>игра-путешествие по станциям.</w:t>
            </w:r>
          </w:p>
        </w:tc>
        <w:tc>
          <w:tcPr>
            <w:tcW w:w="7404" w:type="dxa"/>
          </w:tcPr>
          <w:p w:rsidR="00D90A85" w:rsidRPr="00996544" w:rsidRDefault="00D90A85" w:rsidP="00153917">
            <w:pPr>
              <w:outlineLvl w:val="0"/>
              <w:rPr>
                <w:b/>
                <w:bCs/>
                <w:lang w:eastAsia="en-US"/>
              </w:rPr>
            </w:pPr>
            <w:r w:rsidRPr="00153917">
              <w:rPr>
                <w:b/>
                <w:bCs/>
                <w:lang w:eastAsia="en-US"/>
              </w:rPr>
              <w:t xml:space="preserve">Цель: </w:t>
            </w:r>
            <w:r w:rsidRPr="00996544">
              <w:rPr>
                <w:b/>
                <w:bCs/>
                <w:lang w:eastAsia="en-US"/>
              </w:rPr>
              <w:t>сформировать у учащихся осознание важности проблемы ВИЧ/СПИДа и личной ответственности за свое поведение.</w:t>
            </w:r>
          </w:p>
          <w:p w:rsidR="00D90A85" w:rsidRPr="00153917" w:rsidRDefault="00D90A85" w:rsidP="00153917">
            <w:pPr>
              <w:outlineLvl w:val="0"/>
              <w:rPr>
                <w:b/>
                <w:bCs/>
                <w:lang w:eastAsia="en-US"/>
              </w:rPr>
            </w:pPr>
            <w:r w:rsidRPr="00153917">
              <w:rPr>
                <w:b/>
                <w:bCs/>
                <w:lang w:eastAsia="en-US"/>
              </w:rPr>
              <w:t>Задачи:</w:t>
            </w:r>
          </w:p>
          <w:p w:rsidR="00F50B00" w:rsidRDefault="00D90A85" w:rsidP="00F50B00">
            <w:pPr>
              <w:pStyle w:val="a4"/>
              <w:numPr>
                <w:ilvl w:val="0"/>
                <w:numId w:val="6"/>
              </w:numPr>
              <w:tabs>
                <w:tab w:val="left" w:pos="317"/>
              </w:tabs>
              <w:ind w:hanging="731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пропаганда</w:t>
            </w:r>
            <w:r w:rsidRPr="00071A68">
              <w:rPr>
                <w:lang w:eastAsia="en-US"/>
              </w:rPr>
              <w:t xml:space="preserve"> ЗОЖ</w:t>
            </w:r>
          </w:p>
          <w:p w:rsidR="00D90A85" w:rsidRPr="00F50B00" w:rsidRDefault="00D90A85" w:rsidP="00024448">
            <w:pPr>
              <w:pStyle w:val="a4"/>
              <w:numPr>
                <w:ilvl w:val="0"/>
                <w:numId w:val="6"/>
              </w:numPr>
              <w:tabs>
                <w:tab w:val="left" w:pos="317"/>
              </w:tabs>
              <w:ind w:left="0" w:hanging="731"/>
              <w:outlineLvl w:val="0"/>
              <w:rPr>
                <w:lang w:eastAsia="en-US"/>
              </w:rPr>
            </w:pPr>
            <w:r w:rsidRPr="00F50B00">
              <w:t>воспитывать тол</w:t>
            </w:r>
            <w:r w:rsidR="00024448">
              <w:t xml:space="preserve">ерантность по отношению к </w:t>
            </w:r>
            <w:proofErr w:type="gramStart"/>
            <w:r w:rsidR="00024448">
              <w:t>ВИЧ-</w:t>
            </w:r>
            <w:r w:rsidRPr="00F50B00">
              <w:t>инфицированным</w:t>
            </w:r>
            <w:proofErr w:type="gramEnd"/>
            <w:r w:rsidRPr="00F50B00">
              <w:t>.</w:t>
            </w:r>
          </w:p>
        </w:tc>
        <w:tc>
          <w:tcPr>
            <w:tcW w:w="2413" w:type="dxa"/>
          </w:tcPr>
          <w:p w:rsidR="00D90A85" w:rsidRDefault="00D90A85" w:rsidP="00153917">
            <w:pPr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Мед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r w:rsidR="00F50B00"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>аботник</w:t>
            </w:r>
          </w:p>
        </w:tc>
      </w:tr>
      <w:tr w:rsidR="00D90A85" w:rsidTr="00F50B00">
        <w:trPr>
          <w:trHeight w:val="2486"/>
        </w:trPr>
        <w:tc>
          <w:tcPr>
            <w:tcW w:w="0" w:type="auto"/>
            <w:vMerge/>
            <w:vAlign w:val="center"/>
          </w:tcPr>
          <w:p w:rsidR="00D90A85" w:rsidRDefault="00D90A85">
            <w:pPr>
              <w:rPr>
                <w:lang w:eastAsia="en-US"/>
              </w:rPr>
            </w:pPr>
          </w:p>
        </w:tc>
        <w:tc>
          <w:tcPr>
            <w:tcW w:w="2472" w:type="dxa"/>
          </w:tcPr>
          <w:p w:rsidR="00D90A85" w:rsidRDefault="00F50B00" w:rsidP="00153917">
            <w:pPr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«Слова «СПИД</w:t>
            </w:r>
            <w:r w:rsidR="00D90A85">
              <w:rPr>
                <w:lang w:eastAsia="en-US"/>
              </w:rPr>
              <w:t xml:space="preserve">» и «ВИЧ» знакомы </w:t>
            </w:r>
            <w:r>
              <w:rPr>
                <w:lang w:eastAsia="en-US"/>
              </w:rPr>
              <w:t>всем»</w:t>
            </w:r>
          </w:p>
        </w:tc>
        <w:tc>
          <w:tcPr>
            <w:tcW w:w="2244" w:type="dxa"/>
          </w:tcPr>
          <w:p w:rsidR="00D90A85" w:rsidRDefault="00D90A85" w:rsidP="00153917">
            <w:pPr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дискуссия</w:t>
            </w:r>
          </w:p>
        </w:tc>
        <w:tc>
          <w:tcPr>
            <w:tcW w:w="7404" w:type="dxa"/>
          </w:tcPr>
          <w:p w:rsidR="00D90A85" w:rsidRPr="00F50B00" w:rsidRDefault="00D90A85" w:rsidP="009B6347">
            <w:pPr>
              <w:rPr>
                <w:bCs/>
              </w:rPr>
            </w:pPr>
            <w:r w:rsidRPr="00153917">
              <w:rPr>
                <w:b/>
                <w:bCs/>
                <w:lang w:eastAsia="en-US"/>
              </w:rPr>
              <w:t xml:space="preserve">Цель: </w:t>
            </w:r>
            <w:r w:rsidRPr="00F50B00">
              <w:rPr>
                <w:bCs/>
              </w:rPr>
              <w:t>формировать представление, что ВИЧ – это невидимая опасность, требующая соблюдения осторожности в ситуациях риска.</w:t>
            </w:r>
          </w:p>
          <w:p w:rsidR="00D90A85" w:rsidRPr="009B6347" w:rsidRDefault="00D90A85" w:rsidP="005A69E0">
            <w:pPr>
              <w:rPr>
                <w:b/>
                <w:bCs/>
              </w:rPr>
            </w:pPr>
            <w:r>
              <w:rPr>
                <w:b/>
                <w:bCs/>
              </w:rPr>
              <w:t>Задачи:</w:t>
            </w:r>
          </w:p>
          <w:p w:rsidR="00D90A85" w:rsidRPr="007E0415" w:rsidRDefault="00D90A85" w:rsidP="009B6347">
            <w:r>
              <w:rPr>
                <w:b/>
                <w:bCs/>
              </w:rPr>
              <w:t xml:space="preserve">1. </w:t>
            </w:r>
            <w:r>
              <w:t>р</w:t>
            </w:r>
            <w:r w:rsidRPr="007E0415">
              <w:t>азвивать у подростков умение прислушиваться к мнению людей, которые могут помочь предотвратить возможный вред.</w:t>
            </w:r>
          </w:p>
          <w:p w:rsidR="00D90A85" w:rsidRPr="007E0415" w:rsidRDefault="00D90A85" w:rsidP="009B6347">
            <w:r w:rsidRPr="007E0415">
              <w:t xml:space="preserve">2. </w:t>
            </w:r>
            <w:r>
              <w:t>совершенствовать</w:t>
            </w:r>
            <w:r w:rsidRPr="007E0415">
              <w:t xml:space="preserve"> способность прогнозировать негативные последствия своих поступков;</w:t>
            </w:r>
          </w:p>
          <w:p w:rsidR="00D90A85" w:rsidRDefault="00D90A85" w:rsidP="00F50B00">
            <w:r w:rsidRPr="007E0415">
              <w:t>4.</w:t>
            </w:r>
            <w:r>
              <w:t xml:space="preserve"> углублять представления учащихся</w:t>
            </w:r>
            <w:r w:rsidRPr="007E0415">
              <w:t xml:space="preserve"> о факторах</w:t>
            </w:r>
            <w:proofErr w:type="gramStart"/>
            <w:r w:rsidRPr="007E0415">
              <w:t xml:space="preserve"> ,</w:t>
            </w:r>
            <w:proofErr w:type="gramEnd"/>
            <w:r w:rsidRPr="007E0415">
              <w:t xml:space="preserve"> вредящих здоровью </w:t>
            </w:r>
            <w:r w:rsidR="00F50B00">
              <w:t xml:space="preserve"> (</w:t>
            </w:r>
            <w:r w:rsidRPr="007E0415">
              <w:t xml:space="preserve">ПАВ, рискованное поведение)  </w:t>
            </w:r>
          </w:p>
          <w:p w:rsidR="00024448" w:rsidRPr="00F50B00" w:rsidRDefault="00024448" w:rsidP="00F50B00"/>
        </w:tc>
        <w:tc>
          <w:tcPr>
            <w:tcW w:w="2413" w:type="dxa"/>
          </w:tcPr>
          <w:p w:rsidR="00D90A85" w:rsidRDefault="00D90A85" w:rsidP="00153917">
            <w:pPr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Преподаватель ОБЖ</w:t>
            </w:r>
          </w:p>
        </w:tc>
      </w:tr>
      <w:tr w:rsidR="00D90A85" w:rsidTr="00514F70">
        <w:tc>
          <w:tcPr>
            <w:tcW w:w="0" w:type="auto"/>
            <w:vMerge/>
            <w:vAlign w:val="center"/>
          </w:tcPr>
          <w:p w:rsidR="00D90A85" w:rsidRDefault="00D90A85">
            <w:pPr>
              <w:rPr>
                <w:lang w:eastAsia="en-US"/>
              </w:rPr>
            </w:pPr>
          </w:p>
        </w:tc>
        <w:tc>
          <w:tcPr>
            <w:tcW w:w="2472" w:type="dxa"/>
          </w:tcPr>
          <w:p w:rsidR="00D90A85" w:rsidRDefault="00F50B00" w:rsidP="00153917">
            <w:pPr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r w:rsidR="00D90A85">
              <w:rPr>
                <w:lang w:eastAsia="en-US"/>
              </w:rPr>
              <w:t>Сам себе друг или враг?»</w:t>
            </w:r>
          </w:p>
        </w:tc>
        <w:tc>
          <w:tcPr>
            <w:tcW w:w="2244" w:type="dxa"/>
          </w:tcPr>
          <w:p w:rsidR="00D90A85" w:rsidRDefault="00D90A85" w:rsidP="00153917">
            <w:pPr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Деловая игра</w:t>
            </w:r>
          </w:p>
        </w:tc>
        <w:tc>
          <w:tcPr>
            <w:tcW w:w="7404" w:type="dxa"/>
          </w:tcPr>
          <w:p w:rsidR="00D90A85" w:rsidRPr="00F50B00" w:rsidRDefault="00D90A85" w:rsidP="00F50B00">
            <w:pPr>
              <w:rPr>
                <w:bCs/>
              </w:rPr>
            </w:pPr>
            <w:r w:rsidRPr="00153917">
              <w:rPr>
                <w:b/>
                <w:bCs/>
                <w:lang w:eastAsia="en-US"/>
              </w:rPr>
              <w:t xml:space="preserve">Цель: </w:t>
            </w:r>
            <w:r w:rsidR="00F50B00">
              <w:rPr>
                <w:b/>
                <w:bCs/>
                <w:sz w:val="28"/>
                <w:szCs w:val="28"/>
              </w:rPr>
              <w:t xml:space="preserve"> </w:t>
            </w:r>
            <w:r w:rsidRPr="00F50B00">
              <w:rPr>
                <w:bCs/>
              </w:rPr>
              <w:t>формирование устойчивости к давлению среды.</w:t>
            </w:r>
          </w:p>
          <w:p w:rsidR="00F50B00" w:rsidRDefault="00D90A85" w:rsidP="00153917">
            <w:pPr>
              <w:pStyle w:val="a4"/>
              <w:tabs>
                <w:tab w:val="left" w:pos="391"/>
              </w:tabs>
              <w:ind w:left="0"/>
            </w:pPr>
            <w:r w:rsidRPr="00153917">
              <w:rPr>
                <w:b/>
                <w:bCs/>
                <w:lang w:eastAsia="en-US"/>
              </w:rPr>
              <w:t>Задачи:</w:t>
            </w:r>
            <w:r w:rsidRPr="007E0415">
              <w:t xml:space="preserve"> </w:t>
            </w:r>
          </w:p>
          <w:p w:rsidR="00D90A85" w:rsidRPr="00153917" w:rsidRDefault="00F50B00" w:rsidP="00153917">
            <w:pPr>
              <w:pStyle w:val="a4"/>
              <w:tabs>
                <w:tab w:val="left" w:pos="391"/>
              </w:tabs>
              <w:ind w:left="0"/>
              <w:rPr>
                <w:b/>
                <w:bCs/>
                <w:lang w:eastAsia="en-US"/>
              </w:rPr>
            </w:pPr>
            <w:r>
              <w:t>1. р</w:t>
            </w:r>
            <w:r w:rsidR="00D90A85">
              <w:t>азвивать способность</w:t>
            </w:r>
            <w:r w:rsidR="00D90A85" w:rsidRPr="007E0415">
              <w:t xml:space="preserve"> к критической оценки информации, пониманию  различий между собственными представлениями и объективными фактами, корректировка норм поведения.</w:t>
            </w:r>
          </w:p>
          <w:p w:rsidR="00D90A85" w:rsidRDefault="00D90A85" w:rsidP="00F50B00">
            <w:r>
              <w:rPr>
                <w:lang w:eastAsia="en-US"/>
              </w:rPr>
              <w:t xml:space="preserve">2. </w:t>
            </w:r>
            <w:r w:rsidR="00F50B00">
              <w:t>р</w:t>
            </w:r>
            <w:r>
              <w:t>азвитие</w:t>
            </w:r>
            <w:r w:rsidRPr="0001607F">
              <w:t xml:space="preserve"> навыков противостояния давлению.  </w:t>
            </w:r>
          </w:p>
          <w:p w:rsidR="00024448" w:rsidRDefault="00024448" w:rsidP="00F50B00"/>
        </w:tc>
        <w:tc>
          <w:tcPr>
            <w:tcW w:w="2413" w:type="dxa"/>
          </w:tcPr>
          <w:p w:rsidR="00D90A85" w:rsidRDefault="00D90A85" w:rsidP="00153917">
            <w:pPr>
              <w:jc w:val="center"/>
              <w:outlineLvl w:val="0"/>
              <w:rPr>
                <w:lang w:eastAsia="en-US"/>
              </w:rPr>
            </w:pPr>
          </w:p>
        </w:tc>
      </w:tr>
      <w:tr w:rsidR="00D90A85" w:rsidTr="00514F70">
        <w:tc>
          <w:tcPr>
            <w:tcW w:w="1063" w:type="dxa"/>
            <w:vMerge w:val="restart"/>
            <w:textDirection w:val="btLr"/>
          </w:tcPr>
          <w:p w:rsidR="00D90A85" w:rsidRPr="004F1BE0" w:rsidRDefault="00D90A85" w:rsidP="00024448">
            <w:pPr>
              <w:ind w:left="113" w:right="113"/>
              <w:jc w:val="center"/>
              <w:outlineLvl w:val="0"/>
              <w:rPr>
                <w:b/>
                <w:bCs/>
                <w:lang w:eastAsia="en-US"/>
              </w:rPr>
            </w:pPr>
            <w:r w:rsidRPr="004F1BE0">
              <w:rPr>
                <w:b/>
                <w:bCs/>
                <w:lang w:eastAsia="en-US"/>
              </w:rPr>
              <w:lastRenderedPageBreak/>
              <w:t>8-е классы</w:t>
            </w:r>
          </w:p>
        </w:tc>
        <w:tc>
          <w:tcPr>
            <w:tcW w:w="2472" w:type="dxa"/>
          </w:tcPr>
          <w:p w:rsidR="00D90A85" w:rsidRDefault="00D90A85" w:rsidP="00153917">
            <w:pPr>
              <w:outlineLvl w:val="0"/>
              <w:rPr>
                <w:lang w:eastAsia="en-US"/>
              </w:rPr>
            </w:pPr>
            <w:r>
              <w:rPr>
                <w:lang w:eastAsia="en-US"/>
              </w:rPr>
              <w:t xml:space="preserve">«Профилактика </w:t>
            </w:r>
            <w:r w:rsidRPr="00AB5C1E">
              <w:rPr>
                <w:lang w:eastAsia="en-US"/>
              </w:rPr>
              <w:t xml:space="preserve"> ВИЧ/СПИДа</w:t>
            </w:r>
            <w:r>
              <w:rPr>
                <w:lang w:eastAsia="en-US"/>
              </w:rPr>
              <w:t>»</w:t>
            </w:r>
          </w:p>
        </w:tc>
        <w:tc>
          <w:tcPr>
            <w:tcW w:w="2244" w:type="dxa"/>
          </w:tcPr>
          <w:p w:rsidR="00D90A85" w:rsidRDefault="00D90A85" w:rsidP="00153917">
            <w:pPr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Лекция - беседа</w:t>
            </w:r>
          </w:p>
        </w:tc>
        <w:tc>
          <w:tcPr>
            <w:tcW w:w="7404" w:type="dxa"/>
          </w:tcPr>
          <w:p w:rsidR="00D90A85" w:rsidRPr="00F50B00" w:rsidRDefault="00D90A85" w:rsidP="00F50B00">
            <w:pPr>
              <w:rPr>
                <w:bCs/>
              </w:rPr>
            </w:pPr>
            <w:r w:rsidRPr="00153917">
              <w:rPr>
                <w:b/>
                <w:bCs/>
                <w:lang w:eastAsia="en-US"/>
              </w:rPr>
              <w:t>Цель:</w:t>
            </w:r>
            <w:r>
              <w:t xml:space="preserve"> </w:t>
            </w:r>
            <w:r w:rsidRPr="00F50B00">
              <w:rPr>
                <w:bCs/>
              </w:rPr>
              <w:t>формировать активную жизненную позицию, направленную на избегание поведенческих рисков, св</w:t>
            </w:r>
            <w:r w:rsidR="00F50B00">
              <w:rPr>
                <w:bCs/>
              </w:rPr>
              <w:t>язанных с ВИЧ – инфицированием.</w:t>
            </w:r>
          </w:p>
          <w:p w:rsidR="00F50B00" w:rsidRDefault="00D90A85" w:rsidP="0001607F">
            <w:pPr>
              <w:rPr>
                <w:b/>
                <w:bCs/>
                <w:lang w:eastAsia="en-US"/>
              </w:rPr>
            </w:pPr>
            <w:r w:rsidRPr="00153917">
              <w:rPr>
                <w:b/>
                <w:bCs/>
                <w:lang w:eastAsia="en-US"/>
              </w:rPr>
              <w:t>Задачи:</w:t>
            </w:r>
          </w:p>
          <w:p w:rsidR="00D90A85" w:rsidRDefault="00D90A85" w:rsidP="0001607F">
            <w:r w:rsidRPr="0001607F">
              <w:rPr>
                <w:lang w:eastAsia="en-US"/>
              </w:rPr>
              <w:t>1</w:t>
            </w:r>
            <w:r>
              <w:rPr>
                <w:b/>
                <w:bCs/>
                <w:lang w:eastAsia="en-US"/>
              </w:rPr>
              <w:t>.</w:t>
            </w:r>
            <w:r>
              <w:t xml:space="preserve"> вызвать интерес к проблеме. </w:t>
            </w:r>
          </w:p>
          <w:p w:rsidR="00D90A85" w:rsidRDefault="00D90A85" w:rsidP="0001607F">
            <w:r>
              <w:rPr>
                <w:lang w:eastAsia="en-US"/>
              </w:rPr>
              <w:t>2.</w:t>
            </w:r>
            <w:r w:rsidR="00F50B00">
              <w:t xml:space="preserve"> п</w:t>
            </w:r>
            <w:r>
              <w:t>ознакомить учащихся с основными сведениями о болезни и опасными особенностями ВИЧ – инфекции;</w:t>
            </w:r>
          </w:p>
          <w:p w:rsidR="00D90A85" w:rsidRDefault="00F50B00" w:rsidP="00F50B00">
            <w:r>
              <w:t>3. в</w:t>
            </w:r>
            <w:r w:rsidR="00D90A85">
              <w:t>ыработать поведенческие мотивации к сохранению своего здоровья.</w:t>
            </w:r>
          </w:p>
        </w:tc>
        <w:tc>
          <w:tcPr>
            <w:tcW w:w="2413" w:type="dxa"/>
          </w:tcPr>
          <w:p w:rsidR="00D90A85" w:rsidRDefault="00D90A85" w:rsidP="00153917">
            <w:pPr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Социальный педагог</w:t>
            </w:r>
          </w:p>
        </w:tc>
      </w:tr>
      <w:tr w:rsidR="00D90A85" w:rsidTr="00514F70">
        <w:tc>
          <w:tcPr>
            <w:tcW w:w="0" w:type="auto"/>
            <w:vMerge/>
            <w:vAlign w:val="center"/>
          </w:tcPr>
          <w:p w:rsidR="00D90A85" w:rsidRDefault="00D90A85">
            <w:pPr>
              <w:rPr>
                <w:lang w:eastAsia="en-US"/>
              </w:rPr>
            </w:pPr>
          </w:p>
        </w:tc>
        <w:tc>
          <w:tcPr>
            <w:tcW w:w="2472" w:type="dxa"/>
          </w:tcPr>
          <w:p w:rsidR="00D90A85" w:rsidRDefault="00D90A85" w:rsidP="00153917">
            <w:pPr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«СПИД – не спит»</w:t>
            </w:r>
          </w:p>
        </w:tc>
        <w:tc>
          <w:tcPr>
            <w:tcW w:w="2244" w:type="dxa"/>
          </w:tcPr>
          <w:p w:rsidR="00D90A85" w:rsidRPr="00F303DF" w:rsidRDefault="00D90A85" w:rsidP="00153917">
            <w:pPr>
              <w:jc w:val="center"/>
              <w:outlineLvl w:val="0"/>
              <w:rPr>
                <w:lang w:eastAsia="en-US"/>
              </w:rPr>
            </w:pPr>
            <w:r w:rsidRPr="00F303DF">
              <w:t>Лекция с разбором конкретных ситуаций.</w:t>
            </w:r>
          </w:p>
        </w:tc>
        <w:tc>
          <w:tcPr>
            <w:tcW w:w="7404" w:type="dxa"/>
          </w:tcPr>
          <w:p w:rsidR="00D90A85" w:rsidRPr="00F50B00" w:rsidRDefault="001C03AE" w:rsidP="0001607F">
            <w:pPr>
              <w:rPr>
                <w:bCs/>
              </w:rPr>
            </w:pPr>
            <w:r>
              <w:rPr>
                <w:b/>
                <w:bCs/>
                <w:lang w:eastAsia="en-US"/>
              </w:rPr>
              <w:t xml:space="preserve">Цель: </w:t>
            </w:r>
            <w:r>
              <w:rPr>
                <w:lang w:eastAsia="en-US"/>
              </w:rPr>
              <w:t xml:space="preserve"> </w:t>
            </w:r>
            <w:r w:rsidR="00D90A85" w:rsidRPr="00F50B00">
              <w:rPr>
                <w:bCs/>
              </w:rPr>
              <w:t>устранение пробелов в знаниях о СПИДе и В</w:t>
            </w:r>
            <w:r w:rsidR="00F50B00">
              <w:rPr>
                <w:bCs/>
              </w:rPr>
              <w:t>ИЧ - инфекции, путях заражения.</w:t>
            </w:r>
          </w:p>
          <w:p w:rsidR="00F50B00" w:rsidRDefault="00D90A85" w:rsidP="0001607F">
            <w:r w:rsidRPr="0001607F">
              <w:rPr>
                <w:b/>
                <w:bCs/>
              </w:rPr>
              <w:t>Задачи</w:t>
            </w:r>
            <w:r>
              <w:t xml:space="preserve">: </w:t>
            </w:r>
          </w:p>
          <w:p w:rsidR="00D90A85" w:rsidRDefault="00D90A85" w:rsidP="0001607F">
            <w:r>
              <w:t xml:space="preserve">1. воспитание ценностного, бережного отношения к собственной жизни и жизни других людей; </w:t>
            </w:r>
          </w:p>
          <w:p w:rsidR="00D90A85" w:rsidRDefault="00D90A85" w:rsidP="001C03AE">
            <w:r>
              <w:t>2.</w:t>
            </w:r>
            <w:r w:rsidR="001C03AE">
              <w:t xml:space="preserve"> </w:t>
            </w:r>
            <w:r>
              <w:t>развитие воли и самостоятельности в выборе жизненного пути.</w:t>
            </w:r>
          </w:p>
        </w:tc>
        <w:tc>
          <w:tcPr>
            <w:tcW w:w="2413" w:type="dxa"/>
          </w:tcPr>
          <w:p w:rsidR="00D90A85" w:rsidRDefault="00D90A85" w:rsidP="00153917">
            <w:pPr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Педагог - психолог</w:t>
            </w:r>
          </w:p>
        </w:tc>
      </w:tr>
      <w:tr w:rsidR="00D90A85" w:rsidTr="00514F70">
        <w:tc>
          <w:tcPr>
            <w:tcW w:w="0" w:type="auto"/>
            <w:vMerge/>
            <w:vAlign w:val="center"/>
          </w:tcPr>
          <w:p w:rsidR="00D90A85" w:rsidRDefault="00D90A85">
            <w:pPr>
              <w:rPr>
                <w:lang w:eastAsia="en-US"/>
              </w:rPr>
            </w:pPr>
          </w:p>
        </w:tc>
        <w:tc>
          <w:tcPr>
            <w:tcW w:w="2472" w:type="dxa"/>
          </w:tcPr>
          <w:p w:rsidR="00D90A85" w:rsidRDefault="00D90A85" w:rsidP="00153917">
            <w:pPr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ВИЧ – инфекция и СПИД – без мифов и иллюзий»</w:t>
            </w:r>
          </w:p>
        </w:tc>
        <w:tc>
          <w:tcPr>
            <w:tcW w:w="2244" w:type="dxa"/>
          </w:tcPr>
          <w:p w:rsidR="00D90A85" w:rsidRDefault="00D90A85" w:rsidP="00153917">
            <w:pPr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Урок - суд</w:t>
            </w:r>
          </w:p>
        </w:tc>
        <w:tc>
          <w:tcPr>
            <w:tcW w:w="7404" w:type="dxa"/>
          </w:tcPr>
          <w:p w:rsidR="00D90A85" w:rsidRPr="001C03AE" w:rsidRDefault="00D90A85" w:rsidP="000331C9">
            <w:pPr>
              <w:rPr>
                <w:bCs/>
              </w:rPr>
            </w:pPr>
            <w:r w:rsidRPr="00153917">
              <w:rPr>
                <w:b/>
                <w:bCs/>
                <w:lang w:eastAsia="en-US"/>
              </w:rPr>
              <w:t>Цель</w:t>
            </w:r>
            <w:r w:rsidR="001C03AE">
              <w:rPr>
                <w:lang w:eastAsia="en-US"/>
              </w:rPr>
              <w:t xml:space="preserve">: </w:t>
            </w:r>
            <w:r w:rsidR="001C03AE" w:rsidRPr="001C03AE">
              <w:rPr>
                <w:lang w:eastAsia="en-US"/>
              </w:rPr>
              <w:t>с</w:t>
            </w:r>
            <w:r w:rsidRPr="001C03AE">
              <w:rPr>
                <w:bCs/>
              </w:rPr>
              <w:t xml:space="preserve">формировать представление, что ВИЧ – это невидимая опасность, требующая соблюдения осторожности в ситуациях риска.  </w:t>
            </w:r>
          </w:p>
          <w:p w:rsidR="001C03AE" w:rsidRDefault="00D90A85" w:rsidP="000331C9">
            <w:r w:rsidRPr="00153917">
              <w:rPr>
                <w:b/>
                <w:bCs/>
                <w:lang w:eastAsia="en-US"/>
              </w:rPr>
              <w:t>Задачи:</w:t>
            </w:r>
            <w:r>
              <w:t xml:space="preserve"> </w:t>
            </w:r>
          </w:p>
          <w:p w:rsidR="00D90A85" w:rsidRDefault="001C03AE" w:rsidP="000331C9">
            <w:r>
              <w:t>1. с</w:t>
            </w:r>
            <w:r w:rsidR="00D90A85">
              <w:t>формировать представления о болезни века;</w:t>
            </w:r>
          </w:p>
          <w:p w:rsidR="00D90A85" w:rsidRDefault="001C03AE" w:rsidP="000331C9">
            <w:r>
              <w:t>2. п</w:t>
            </w:r>
            <w:r w:rsidR="00D90A85">
              <w:t xml:space="preserve">ознакомить учащихся с основными сведениями о болезни и опасными особенностями ВИЧ – инфекции; </w:t>
            </w:r>
          </w:p>
          <w:p w:rsidR="00D90A85" w:rsidRDefault="001C03AE" w:rsidP="001C03AE">
            <w:r>
              <w:t>3. в</w:t>
            </w:r>
            <w:r w:rsidR="00D90A85">
              <w:t>ыработать поведенческие мотивации к сохранению своего здоровья.</w:t>
            </w:r>
          </w:p>
        </w:tc>
        <w:tc>
          <w:tcPr>
            <w:tcW w:w="2413" w:type="dxa"/>
          </w:tcPr>
          <w:p w:rsidR="00D90A85" w:rsidRDefault="00D90A85" w:rsidP="00153917">
            <w:pPr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Мед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>аботник</w:t>
            </w:r>
          </w:p>
        </w:tc>
      </w:tr>
      <w:tr w:rsidR="00D90A85" w:rsidTr="00514F70">
        <w:tc>
          <w:tcPr>
            <w:tcW w:w="0" w:type="auto"/>
            <w:vMerge/>
            <w:vAlign w:val="center"/>
          </w:tcPr>
          <w:p w:rsidR="00D90A85" w:rsidRDefault="00D90A85">
            <w:pPr>
              <w:rPr>
                <w:lang w:eastAsia="en-US"/>
              </w:rPr>
            </w:pPr>
          </w:p>
        </w:tc>
        <w:tc>
          <w:tcPr>
            <w:tcW w:w="2472" w:type="dxa"/>
          </w:tcPr>
          <w:p w:rsidR="00D90A85" w:rsidRPr="00153917" w:rsidRDefault="00D90A85" w:rsidP="00153917">
            <w:pPr>
              <w:outlineLvl w:val="0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«Письма из ниоткуда»</w:t>
            </w:r>
          </w:p>
        </w:tc>
        <w:tc>
          <w:tcPr>
            <w:tcW w:w="2244" w:type="dxa"/>
          </w:tcPr>
          <w:p w:rsidR="00D90A85" w:rsidRPr="00F303DF" w:rsidRDefault="00D90A85" w:rsidP="00153917">
            <w:pPr>
              <w:jc w:val="center"/>
              <w:outlineLvl w:val="0"/>
              <w:rPr>
                <w:lang w:eastAsia="en-US"/>
              </w:rPr>
            </w:pPr>
            <w:r w:rsidRPr="00F303DF">
              <w:t>Метод кейсов</w:t>
            </w:r>
          </w:p>
        </w:tc>
        <w:tc>
          <w:tcPr>
            <w:tcW w:w="7404" w:type="dxa"/>
          </w:tcPr>
          <w:p w:rsidR="00D90A85" w:rsidRPr="001C03AE" w:rsidRDefault="00D90A85" w:rsidP="00153917">
            <w:pPr>
              <w:outlineLvl w:val="0"/>
              <w:rPr>
                <w:bCs/>
                <w:lang w:eastAsia="en-US"/>
              </w:rPr>
            </w:pPr>
            <w:r w:rsidRPr="00153917">
              <w:rPr>
                <w:b/>
                <w:bCs/>
                <w:lang w:eastAsia="en-US"/>
              </w:rPr>
              <w:t>Цель:</w:t>
            </w:r>
            <w:r w:rsidR="001C03AE">
              <w:rPr>
                <w:lang w:eastAsia="en-US"/>
              </w:rPr>
              <w:t xml:space="preserve">  </w:t>
            </w:r>
            <w:r w:rsidRPr="001C03AE">
              <w:rPr>
                <w:bCs/>
                <w:lang w:eastAsia="en-US"/>
              </w:rPr>
              <w:t>формирование у обучающихся навыков ответственности за свои действия, отношения и свою жизнь.</w:t>
            </w:r>
          </w:p>
          <w:p w:rsidR="001C03AE" w:rsidRDefault="00D90A85" w:rsidP="00153917">
            <w:pPr>
              <w:outlineLvl w:val="0"/>
              <w:rPr>
                <w:b/>
                <w:bCs/>
                <w:lang w:eastAsia="en-US"/>
              </w:rPr>
            </w:pPr>
            <w:r w:rsidRPr="00153917">
              <w:rPr>
                <w:b/>
                <w:bCs/>
                <w:lang w:eastAsia="en-US"/>
              </w:rPr>
              <w:t>Задачи:</w:t>
            </w:r>
            <w:r>
              <w:rPr>
                <w:b/>
                <w:bCs/>
                <w:lang w:eastAsia="en-US"/>
              </w:rPr>
              <w:t xml:space="preserve"> </w:t>
            </w:r>
          </w:p>
          <w:p w:rsidR="00D90A85" w:rsidRDefault="00D90A85" w:rsidP="00153917">
            <w:pPr>
              <w:outlineLvl w:val="0"/>
              <w:rPr>
                <w:lang w:eastAsia="en-US"/>
              </w:rPr>
            </w:pPr>
            <w:r w:rsidRPr="00996544">
              <w:rPr>
                <w:lang w:eastAsia="en-US"/>
              </w:rPr>
              <w:t>1.</w:t>
            </w:r>
            <w:r>
              <w:rPr>
                <w:lang w:eastAsia="en-US"/>
              </w:rPr>
              <w:t xml:space="preserve"> показать последствия вредных привычек;</w:t>
            </w:r>
          </w:p>
          <w:p w:rsidR="00D90A85" w:rsidRDefault="00D90A85" w:rsidP="001C03AE">
            <w:pPr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2. активизировать знания о необходимости принятия решений, которые помогут жить полноценной и здоровой жизнью.</w:t>
            </w:r>
          </w:p>
        </w:tc>
        <w:tc>
          <w:tcPr>
            <w:tcW w:w="2413" w:type="dxa"/>
          </w:tcPr>
          <w:p w:rsidR="00D90A85" w:rsidRDefault="00D90A85" w:rsidP="00153917">
            <w:pPr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Преподаватель литературы</w:t>
            </w:r>
          </w:p>
        </w:tc>
      </w:tr>
      <w:tr w:rsidR="00D90A85" w:rsidTr="00514F70">
        <w:trPr>
          <w:trHeight w:val="2270"/>
        </w:trPr>
        <w:tc>
          <w:tcPr>
            <w:tcW w:w="1063" w:type="dxa"/>
            <w:vMerge w:val="restart"/>
            <w:textDirection w:val="btLr"/>
          </w:tcPr>
          <w:p w:rsidR="00D90A85" w:rsidRPr="004F1BE0" w:rsidRDefault="00D90A85" w:rsidP="00153917">
            <w:pPr>
              <w:ind w:left="113" w:right="113"/>
              <w:jc w:val="center"/>
              <w:outlineLvl w:val="0"/>
              <w:rPr>
                <w:b/>
                <w:bCs/>
                <w:lang w:eastAsia="en-US"/>
              </w:rPr>
            </w:pPr>
            <w:r w:rsidRPr="004F1BE0">
              <w:rPr>
                <w:b/>
                <w:bCs/>
                <w:lang w:eastAsia="en-US"/>
              </w:rPr>
              <w:t>9-е классы</w:t>
            </w:r>
          </w:p>
        </w:tc>
        <w:tc>
          <w:tcPr>
            <w:tcW w:w="2472" w:type="dxa"/>
          </w:tcPr>
          <w:p w:rsidR="00D90A85" w:rsidRDefault="00D90A85" w:rsidP="00153917">
            <w:pPr>
              <w:outlineLvl w:val="0"/>
              <w:rPr>
                <w:lang w:eastAsia="en-US"/>
              </w:rPr>
            </w:pPr>
            <w:r>
              <w:rPr>
                <w:lang w:eastAsia="en-US"/>
              </w:rPr>
              <w:t xml:space="preserve">«СПИД </w:t>
            </w:r>
            <w:r w:rsidRPr="007F7595">
              <w:rPr>
                <w:lang w:eastAsia="en-US"/>
              </w:rPr>
              <w:t>–</w:t>
            </w:r>
            <w:r w:rsidR="001C03AE">
              <w:rPr>
                <w:lang w:eastAsia="en-US"/>
              </w:rPr>
              <w:t xml:space="preserve"> </w:t>
            </w:r>
            <w:r w:rsidRPr="007F7595">
              <w:rPr>
                <w:lang w:eastAsia="en-US"/>
              </w:rPr>
              <w:t>чума 21 века. Скажи СПИДУ – НЕТ!!!»</w:t>
            </w:r>
          </w:p>
        </w:tc>
        <w:tc>
          <w:tcPr>
            <w:tcW w:w="2244" w:type="dxa"/>
          </w:tcPr>
          <w:p w:rsidR="00D90A85" w:rsidRDefault="00D90A85" w:rsidP="00153917">
            <w:pPr>
              <w:jc w:val="center"/>
              <w:outlineLvl w:val="0"/>
              <w:rPr>
                <w:lang w:eastAsia="en-US"/>
              </w:rPr>
            </w:pPr>
            <w:r w:rsidRPr="00F303DF">
              <w:t>Просмотр и обсуждение видеофильмов</w:t>
            </w:r>
            <w:r w:rsidRPr="00822FBF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404" w:type="dxa"/>
          </w:tcPr>
          <w:p w:rsidR="00D90A85" w:rsidRPr="001C03AE" w:rsidRDefault="00D90A85" w:rsidP="000331C9">
            <w:pPr>
              <w:rPr>
                <w:bCs/>
              </w:rPr>
            </w:pPr>
            <w:r w:rsidRPr="00153917">
              <w:rPr>
                <w:b/>
                <w:bCs/>
                <w:lang w:eastAsia="en-US"/>
              </w:rPr>
              <w:t>Цель:</w:t>
            </w:r>
            <w:r>
              <w:t xml:space="preserve"> </w:t>
            </w:r>
            <w:r w:rsidRPr="001C03AE">
              <w:rPr>
                <w:bCs/>
              </w:rPr>
              <w:t>выработать теоретические знания и убеждения у под</w:t>
            </w:r>
            <w:r w:rsidR="001C03AE">
              <w:rPr>
                <w:bCs/>
              </w:rPr>
              <w:t>ростков о здоровом образе жизни.</w:t>
            </w:r>
          </w:p>
          <w:p w:rsidR="001C03AE" w:rsidRDefault="00D90A85" w:rsidP="000331C9">
            <w:r w:rsidRPr="000331C9">
              <w:rPr>
                <w:b/>
                <w:bCs/>
              </w:rPr>
              <w:t>Задачи</w:t>
            </w:r>
            <w:r>
              <w:t xml:space="preserve">:  </w:t>
            </w:r>
          </w:p>
          <w:p w:rsidR="00D90A85" w:rsidRDefault="001C03AE" w:rsidP="000331C9">
            <w:r>
              <w:t>1.с</w:t>
            </w:r>
            <w:r w:rsidR="00D90A85">
              <w:t>формировать ответственность во взглядах детей по отношению к самочувствию собственному, и здоровью окружающих;</w:t>
            </w:r>
          </w:p>
          <w:p w:rsidR="00D90A85" w:rsidRDefault="001C03AE" w:rsidP="000331C9">
            <w:r>
              <w:t>2. п</w:t>
            </w:r>
            <w:r w:rsidR="00D90A85">
              <w:t>омочь осознанию старшеклассниками, что СПИД считается чумой XXI века;</w:t>
            </w:r>
          </w:p>
          <w:p w:rsidR="00D90A85" w:rsidRDefault="001C03AE" w:rsidP="001C03AE">
            <w:r>
              <w:t>3.  п</w:t>
            </w:r>
            <w:r w:rsidR="00D90A85">
              <w:t>рофилактика возможных заболеваний и зависимостей.</w:t>
            </w:r>
          </w:p>
        </w:tc>
        <w:tc>
          <w:tcPr>
            <w:tcW w:w="2413" w:type="dxa"/>
          </w:tcPr>
          <w:p w:rsidR="00D90A85" w:rsidRDefault="00D90A85" w:rsidP="00153917">
            <w:pPr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Преподаватель ОБЖ</w:t>
            </w:r>
          </w:p>
        </w:tc>
      </w:tr>
      <w:tr w:rsidR="00D90A85" w:rsidTr="00514F70">
        <w:tc>
          <w:tcPr>
            <w:tcW w:w="0" w:type="auto"/>
            <w:vMerge/>
            <w:vAlign w:val="center"/>
          </w:tcPr>
          <w:p w:rsidR="00D90A85" w:rsidRDefault="00D90A85">
            <w:pPr>
              <w:rPr>
                <w:lang w:eastAsia="en-US"/>
              </w:rPr>
            </w:pPr>
          </w:p>
        </w:tc>
        <w:tc>
          <w:tcPr>
            <w:tcW w:w="2472" w:type="dxa"/>
          </w:tcPr>
          <w:p w:rsidR="00D90A85" w:rsidRDefault="00D90A85" w:rsidP="00153917">
            <w:pPr>
              <w:outlineLvl w:val="0"/>
              <w:rPr>
                <w:lang w:eastAsia="en-US"/>
              </w:rPr>
            </w:pPr>
            <w:r w:rsidRPr="00071A68">
              <w:rPr>
                <w:lang w:eastAsia="en-US"/>
              </w:rPr>
              <w:t>«ВИЧ/СПИД – миф и реальность»</w:t>
            </w:r>
          </w:p>
        </w:tc>
        <w:tc>
          <w:tcPr>
            <w:tcW w:w="2244" w:type="dxa"/>
          </w:tcPr>
          <w:p w:rsidR="00D90A85" w:rsidRDefault="00D90A85" w:rsidP="00153917">
            <w:pPr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Информационный час</w:t>
            </w:r>
          </w:p>
        </w:tc>
        <w:tc>
          <w:tcPr>
            <w:tcW w:w="7404" w:type="dxa"/>
          </w:tcPr>
          <w:p w:rsidR="00D90A85" w:rsidRPr="001C03AE" w:rsidRDefault="00D90A85" w:rsidP="00153917">
            <w:pPr>
              <w:outlineLvl w:val="0"/>
              <w:rPr>
                <w:bCs/>
                <w:lang w:eastAsia="en-US"/>
              </w:rPr>
            </w:pPr>
            <w:r w:rsidRPr="00153917">
              <w:rPr>
                <w:b/>
                <w:bCs/>
                <w:lang w:eastAsia="en-US"/>
              </w:rPr>
              <w:t xml:space="preserve">Цель: </w:t>
            </w:r>
            <w:r w:rsidRPr="001C03AE">
              <w:rPr>
                <w:bCs/>
                <w:lang w:eastAsia="en-US"/>
              </w:rPr>
              <w:t>Повышение уровня информированности учащихся о распространении эпидемии ВИЧ/СПИДа в мире</w:t>
            </w:r>
          </w:p>
          <w:p w:rsidR="00D90A85" w:rsidRPr="00153917" w:rsidRDefault="00D90A85" w:rsidP="00153917">
            <w:pPr>
              <w:outlineLvl w:val="0"/>
              <w:rPr>
                <w:b/>
                <w:bCs/>
                <w:lang w:eastAsia="en-US"/>
              </w:rPr>
            </w:pPr>
            <w:r w:rsidRPr="00153917">
              <w:rPr>
                <w:b/>
                <w:bCs/>
                <w:lang w:eastAsia="en-US"/>
              </w:rPr>
              <w:t>Задачи:</w:t>
            </w:r>
          </w:p>
          <w:p w:rsidR="00D90A85" w:rsidRDefault="001C03AE" w:rsidP="00153917">
            <w:pPr>
              <w:pStyle w:val="a4"/>
              <w:numPr>
                <w:ilvl w:val="0"/>
                <w:numId w:val="13"/>
              </w:numPr>
              <w:tabs>
                <w:tab w:val="left" w:pos="357"/>
              </w:tabs>
              <w:ind w:left="0" w:hanging="11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="00D90A85">
              <w:rPr>
                <w:lang w:eastAsia="en-US"/>
              </w:rPr>
              <w:t>кцентировать внимание учащихся на том, что защита прав человека содействует предотвращению распространения ВИЧ.</w:t>
            </w:r>
          </w:p>
          <w:p w:rsidR="00D90A85" w:rsidRDefault="001C03AE" w:rsidP="00153917">
            <w:pPr>
              <w:pStyle w:val="a4"/>
              <w:numPr>
                <w:ilvl w:val="0"/>
                <w:numId w:val="13"/>
              </w:numPr>
              <w:tabs>
                <w:tab w:val="left" w:pos="357"/>
              </w:tabs>
              <w:ind w:hanging="938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="00D90A85">
              <w:rPr>
                <w:lang w:eastAsia="en-US"/>
              </w:rPr>
              <w:t>ать достоверную информацию о путях передачи ВИЧ/СПИДа.</w:t>
            </w:r>
          </w:p>
          <w:p w:rsidR="00D90A85" w:rsidRDefault="001C03AE" w:rsidP="00153917">
            <w:pPr>
              <w:pStyle w:val="a4"/>
              <w:numPr>
                <w:ilvl w:val="0"/>
                <w:numId w:val="13"/>
              </w:numPr>
              <w:tabs>
                <w:tab w:val="left" w:pos="357"/>
              </w:tabs>
              <w:ind w:left="-11" w:firstLine="11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D90A85">
              <w:rPr>
                <w:lang w:eastAsia="en-US"/>
              </w:rPr>
              <w:t>пособствовать выработке у учащихся навыков определения степени риска для заражения ВИЧ.</w:t>
            </w:r>
          </w:p>
          <w:p w:rsidR="00D90A85" w:rsidRDefault="001C03AE" w:rsidP="00153917">
            <w:pPr>
              <w:pStyle w:val="a4"/>
              <w:numPr>
                <w:ilvl w:val="0"/>
                <w:numId w:val="13"/>
              </w:numPr>
              <w:tabs>
                <w:tab w:val="left" w:pos="357"/>
              </w:tabs>
              <w:ind w:left="-11" w:firstLine="11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ф</w:t>
            </w:r>
            <w:r w:rsidR="00D90A85">
              <w:rPr>
                <w:lang w:eastAsia="en-US"/>
              </w:rPr>
              <w:t>ормировать ответственное отношение к собственной безопасности и безопасности окружающих, близких и друзей.</w:t>
            </w:r>
          </w:p>
        </w:tc>
        <w:tc>
          <w:tcPr>
            <w:tcW w:w="2413" w:type="dxa"/>
          </w:tcPr>
          <w:p w:rsidR="00D90A85" w:rsidRDefault="00D90A85" w:rsidP="00153917">
            <w:pPr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 xml:space="preserve">Библиотекарь </w:t>
            </w:r>
          </w:p>
        </w:tc>
      </w:tr>
      <w:tr w:rsidR="00D90A85" w:rsidTr="00514F70">
        <w:tc>
          <w:tcPr>
            <w:tcW w:w="0" w:type="auto"/>
            <w:vMerge/>
            <w:vAlign w:val="center"/>
          </w:tcPr>
          <w:p w:rsidR="00D90A85" w:rsidRDefault="00D90A85">
            <w:pPr>
              <w:rPr>
                <w:lang w:eastAsia="en-US"/>
              </w:rPr>
            </w:pPr>
          </w:p>
        </w:tc>
        <w:tc>
          <w:tcPr>
            <w:tcW w:w="2472" w:type="dxa"/>
          </w:tcPr>
          <w:p w:rsidR="00D90A85" w:rsidRDefault="00D90A85" w:rsidP="00153917">
            <w:pPr>
              <w:outlineLvl w:val="0"/>
              <w:rPr>
                <w:lang w:eastAsia="en-US"/>
              </w:rPr>
            </w:pPr>
            <w:r w:rsidRPr="00AB5C1E">
              <w:rPr>
                <w:lang w:eastAsia="en-US"/>
              </w:rPr>
              <w:t>"Знать, чтоб</w:t>
            </w:r>
            <w:r>
              <w:rPr>
                <w:lang w:eastAsia="en-US"/>
              </w:rPr>
              <w:t>ы жить»</w:t>
            </w:r>
          </w:p>
        </w:tc>
        <w:tc>
          <w:tcPr>
            <w:tcW w:w="2244" w:type="dxa"/>
          </w:tcPr>
          <w:p w:rsidR="00D90A85" w:rsidRDefault="00D90A85" w:rsidP="00153917">
            <w:pPr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Дискуссия</w:t>
            </w:r>
          </w:p>
        </w:tc>
        <w:tc>
          <w:tcPr>
            <w:tcW w:w="7404" w:type="dxa"/>
          </w:tcPr>
          <w:p w:rsidR="00D90A85" w:rsidRPr="001C03AE" w:rsidRDefault="001C03AE" w:rsidP="00153917">
            <w:pPr>
              <w:outlineLvl w:val="0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Цель: </w:t>
            </w:r>
            <w:r w:rsidRPr="001C03AE">
              <w:rPr>
                <w:bCs/>
                <w:lang w:eastAsia="en-US"/>
              </w:rPr>
              <w:t>п</w:t>
            </w:r>
            <w:r w:rsidR="00D90A85" w:rsidRPr="001C03AE">
              <w:rPr>
                <w:bCs/>
                <w:lang w:eastAsia="en-US"/>
              </w:rPr>
              <w:t>овысить уровень информированности у учащихся по проблеме ВИЧ инфекции через деятельность волонтеров.</w:t>
            </w:r>
          </w:p>
          <w:p w:rsidR="00D90A85" w:rsidRPr="00153917" w:rsidRDefault="00D90A85" w:rsidP="00153917">
            <w:pPr>
              <w:outlineLvl w:val="0"/>
              <w:rPr>
                <w:b/>
                <w:bCs/>
                <w:lang w:eastAsia="en-US"/>
              </w:rPr>
            </w:pPr>
            <w:r w:rsidRPr="00153917">
              <w:rPr>
                <w:b/>
                <w:bCs/>
                <w:lang w:eastAsia="en-US"/>
              </w:rPr>
              <w:t>Задачи:</w:t>
            </w:r>
          </w:p>
          <w:p w:rsidR="00D90A85" w:rsidRDefault="001C03AE" w:rsidP="00153917">
            <w:pPr>
              <w:pStyle w:val="a4"/>
              <w:numPr>
                <w:ilvl w:val="0"/>
                <w:numId w:val="14"/>
              </w:numPr>
              <w:tabs>
                <w:tab w:val="left" w:pos="414"/>
              </w:tabs>
              <w:ind w:left="0" w:hanging="11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="00D90A85">
              <w:rPr>
                <w:lang w:eastAsia="en-US"/>
              </w:rPr>
              <w:t>пределить уровень информированности у учащихся через анкетирование.</w:t>
            </w:r>
          </w:p>
          <w:p w:rsidR="00D90A85" w:rsidRDefault="001C03AE" w:rsidP="00153917">
            <w:pPr>
              <w:pStyle w:val="a4"/>
              <w:numPr>
                <w:ilvl w:val="0"/>
                <w:numId w:val="14"/>
              </w:numPr>
              <w:tabs>
                <w:tab w:val="left" w:pos="414"/>
              </w:tabs>
              <w:ind w:left="0" w:hanging="11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в</w:t>
            </w:r>
            <w:r w:rsidR="00D90A85">
              <w:rPr>
                <w:lang w:eastAsia="en-US"/>
              </w:rPr>
              <w:t>ыявить проблему ВИЧ инфекции.</w:t>
            </w:r>
          </w:p>
          <w:p w:rsidR="00D90A85" w:rsidRDefault="001C03AE" w:rsidP="00153917">
            <w:pPr>
              <w:pStyle w:val="a4"/>
              <w:numPr>
                <w:ilvl w:val="0"/>
                <w:numId w:val="14"/>
              </w:numPr>
              <w:tabs>
                <w:tab w:val="left" w:pos="414"/>
              </w:tabs>
              <w:ind w:left="0" w:hanging="11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D90A85">
              <w:rPr>
                <w:lang w:eastAsia="en-US"/>
              </w:rPr>
              <w:t>редставить информацию через деятел</w:t>
            </w:r>
            <w:r>
              <w:rPr>
                <w:lang w:eastAsia="en-US"/>
              </w:rPr>
              <w:t>ьность волонтеров, по принципу «</w:t>
            </w:r>
            <w:proofErr w:type="gramStart"/>
            <w:r>
              <w:rPr>
                <w:lang w:eastAsia="en-US"/>
              </w:rPr>
              <w:t>равный-равному</w:t>
            </w:r>
            <w:proofErr w:type="gramEnd"/>
            <w:r>
              <w:rPr>
                <w:lang w:eastAsia="en-US"/>
              </w:rPr>
              <w:t>»</w:t>
            </w:r>
            <w:r w:rsidR="00D90A85">
              <w:rPr>
                <w:lang w:eastAsia="en-US"/>
              </w:rPr>
              <w:t>.</w:t>
            </w:r>
          </w:p>
        </w:tc>
        <w:tc>
          <w:tcPr>
            <w:tcW w:w="2413" w:type="dxa"/>
          </w:tcPr>
          <w:p w:rsidR="00D90A85" w:rsidRDefault="00D90A85" w:rsidP="00153917">
            <w:pPr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Учитель обществознания</w:t>
            </w:r>
          </w:p>
        </w:tc>
      </w:tr>
      <w:tr w:rsidR="00D90A85" w:rsidTr="00514F70">
        <w:tc>
          <w:tcPr>
            <w:tcW w:w="0" w:type="auto"/>
            <w:vMerge/>
            <w:vAlign w:val="center"/>
          </w:tcPr>
          <w:p w:rsidR="00D90A85" w:rsidRDefault="00D90A85">
            <w:pPr>
              <w:rPr>
                <w:lang w:eastAsia="en-US"/>
              </w:rPr>
            </w:pPr>
          </w:p>
        </w:tc>
        <w:tc>
          <w:tcPr>
            <w:tcW w:w="2472" w:type="dxa"/>
          </w:tcPr>
          <w:p w:rsidR="00D90A85" w:rsidRDefault="00D90A85" w:rsidP="00153917">
            <w:pPr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« СПИД. Не стань обреченным»</w:t>
            </w:r>
          </w:p>
        </w:tc>
        <w:tc>
          <w:tcPr>
            <w:tcW w:w="2244" w:type="dxa"/>
          </w:tcPr>
          <w:p w:rsidR="00D90A85" w:rsidRDefault="00D90A85" w:rsidP="00153917">
            <w:pPr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Круглый стол</w:t>
            </w:r>
          </w:p>
        </w:tc>
        <w:tc>
          <w:tcPr>
            <w:tcW w:w="7404" w:type="dxa"/>
          </w:tcPr>
          <w:p w:rsidR="00D90A85" w:rsidRPr="001C03AE" w:rsidRDefault="00D90A85" w:rsidP="008B65A5">
            <w:pPr>
              <w:rPr>
                <w:bCs/>
              </w:rPr>
            </w:pPr>
            <w:r w:rsidRPr="00153917">
              <w:rPr>
                <w:b/>
                <w:bCs/>
                <w:lang w:eastAsia="en-US"/>
              </w:rPr>
              <w:t xml:space="preserve">Цель: </w:t>
            </w:r>
            <w:r w:rsidRPr="001C03AE">
              <w:rPr>
                <w:bCs/>
              </w:rPr>
              <w:t>усвоить, что в жизни мы постоянно сталкиваемся с риском заражения ВИЧ-инфекцией, но  обезопасить себя  от заражения</w:t>
            </w:r>
          </w:p>
          <w:p w:rsidR="00D90A85" w:rsidRPr="001C03AE" w:rsidRDefault="00D90A85" w:rsidP="008B65A5">
            <w:pPr>
              <w:rPr>
                <w:bCs/>
              </w:rPr>
            </w:pPr>
            <w:r w:rsidRPr="001C03AE">
              <w:rPr>
                <w:bCs/>
              </w:rPr>
              <w:t xml:space="preserve">инфекцией не сложно. Важно научиться </w:t>
            </w:r>
            <w:proofErr w:type="gramStart"/>
            <w:r w:rsidRPr="001C03AE">
              <w:rPr>
                <w:bCs/>
              </w:rPr>
              <w:t>адекватно</w:t>
            </w:r>
            <w:proofErr w:type="gramEnd"/>
            <w:r w:rsidRPr="001C03AE">
              <w:rPr>
                <w:bCs/>
              </w:rPr>
              <w:t xml:space="preserve"> оценивать этот риск, делать правильный выбор и с честью выходить из трудных ситуаций.  </w:t>
            </w:r>
          </w:p>
          <w:p w:rsidR="001C03AE" w:rsidRDefault="00D90A85" w:rsidP="002F7D88">
            <w:pPr>
              <w:rPr>
                <w:b/>
                <w:bCs/>
                <w:lang w:eastAsia="en-US"/>
              </w:rPr>
            </w:pPr>
            <w:r w:rsidRPr="00153917">
              <w:rPr>
                <w:b/>
                <w:bCs/>
                <w:lang w:eastAsia="en-US"/>
              </w:rPr>
              <w:t>Задачи:</w:t>
            </w:r>
          </w:p>
          <w:p w:rsidR="00D90A85" w:rsidRDefault="00D90A85" w:rsidP="001C03AE">
            <w:pPr>
              <w:numPr>
                <w:ilvl w:val="3"/>
                <w:numId w:val="3"/>
              </w:numPr>
              <w:tabs>
                <w:tab w:val="left" w:pos="423"/>
              </w:tabs>
              <w:ind w:hanging="2943"/>
            </w:pPr>
            <w:r w:rsidRPr="008B65A5">
              <w:rPr>
                <w:lang w:eastAsia="en-US"/>
              </w:rPr>
              <w:t>закрепить</w:t>
            </w:r>
            <w:r w:rsidR="001C03AE">
              <w:rPr>
                <w:lang w:eastAsia="en-US"/>
              </w:rPr>
              <w:t xml:space="preserve"> </w:t>
            </w:r>
            <w:r w:rsidRPr="002F7D88">
              <w:t xml:space="preserve">материал о путях передачи ВИЧ-инфекции, </w:t>
            </w:r>
          </w:p>
          <w:p w:rsidR="00D90A85" w:rsidRPr="002F7D88" w:rsidRDefault="00D90A85" w:rsidP="002F7D88">
            <w:r w:rsidRPr="002F7D88">
              <w:t>обсудить те пути, при которых ВИЧ не передается.</w:t>
            </w:r>
          </w:p>
          <w:p w:rsidR="00D90A85" w:rsidRPr="002F7D88" w:rsidRDefault="00D90A85" w:rsidP="002F7D88">
            <w:r>
              <w:t>2.</w:t>
            </w:r>
            <w:r w:rsidR="001C03AE">
              <w:t xml:space="preserve">     </w:t>
            </w:r>
            <w:r w:rsidRPr="002F7D88">
              <w:t>учить распознавать опасные и безопасные с точки зрения ВИЧ-инфицирования ситуации.</w:t>
            </w:r>
          </w:p>
          <w:p w:rsidR="00D90A85" w:rsidRDefault="00D90A85" w:rsidP="008B65A5">
            <w:pPr>
              <w:pStyle w:val="a4"/>
              <w:tabs>
                <w:tab w:val="left" w:pos="395"/>
              </w:tabs>
              <w:ind w:left="0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 xml:space="preserve">3. </w:t>
            </w:r>
            <w:r w:rsidR="001C03AE">
              <w:rPr>
                <w:lang w:eastAsia="en-US"/>
              </w:rPr>
              <w:t xml:space="preserve">     </w:t>
            </w:r>
            <w:r w:rsidRPr="00153917">
              <w:t>воспитывать толерантность по отношению к ВИЧ - инфицированным.</w:t>
            </w:r>
          </w:p>
        </w:tc>
        <w:tc>
          <w:tcPr>
            <w:tcW w:w="2413" w:type="dxa"/>
          </w:tcPr>
          <w:p w:rsidR="00D90A85" w:rsidRPr="00F050BB" w:rsidRDefault="00D90A85" w:rsidP="00153917">
            <w:pPr>
              <w:jc w:val="center"/>
              <w:outlineLvl w:val="0"/>
              <w:rPr>
                <w:lang w:eastAsia="en-US"/>
              </w:rPr>
            </w:pPr>
            <w:r w:rsidRPr="00F050BB">
              <w:rPr>
                <w:lang w:eastAsia="en-US"/>
              </w:rPr>
              <w:t>Классный руководитель</w:t>
            </w:r>
          </w:p>
        </w:tc>
      </w:tr>
      <w:tr w:rsidR="001C03AE" w:rsidTr="00514F70">
        <w:trPr>
          <w:cantSplit/>
          <w:trHeight w:val="845"/>
        </w:trPr>
        <w:tc>
          <w:tcPr>
            <w:tcW w:w="1063" w:type="dxa"/>
            <w:vMerge w:val="restart"/>
            <w:textDirection w:val="btLr"/>
          </w:tcPr>
          <w:p w:rsidR="001C03AE" w:rsidRPr="004F1BE0" w:rsidRDefault="001C03AE" w:rsidP="00153917">
            <w:pPr>
              <w:ind w:left="113" w:right="113"/>
              <w:jc w:val="center"/>
              <w:outlineLvl w:val="0"/>
              <w:rPr>
                <w:b/>
                <w:bCs/>
                <w:lang w:eastAsia="en-US"/>
              </w:rPr>
            </w:pPr>
            <w:r w:rsidRPr="004F1BE0">
              <w:rPr>
                <w:b/>
                <w:bCs/>
                <w:lang w:eastAsia="en-US"/>
              </w:rPr>
              <w:t>Работа с родительской общественностью</w:t>
            </w:r>
          </w:p>
        </w:tc>
        <w:tc>
          <w:tcPr>
            <w:tcW w:w="2472" w:type="dxa"/>
          </w:tcPr>
          <w:p w:rsidR="001C03AE" w:rsidRDefault="001C03AE" w:rsidP="00EF6489">
            <w:r>
              <w:t>- распространение информационной литературы (брошюр, буклетов, книг);</w:t>
            </w:r>
          </w:p>
        </w:tc>
        <w:tc>
          <w:tcPr>
            <w:tcW w:w="2244" w:type="dxa"/>
            <w:vMerge w:val="restart"/>
          </w:tcPr>
          <w:p w:rsidR="001C03AE" w:rsidRDefault="001C03AE" w:rsidP="00153917">
            <w:pPr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7404" w:type="dxa"/>
            <w:vMerge w:val="restart"/>
          </w:tcPr>
          <w:p w:rsidR="001C03AE" w:rsidRPr="001C03AE" w:rsidRDefault="001C03AE" w:rsidP="001C03AE">
            <w:r w:rsidRPr="00153917">
              <w:rPr>
                <w:b/>
                <w:bCs/>
                <w:lang w:eastAsia="en-US"/>
              </w:rPr>
              <w:t xml:space="preserve">Цель: </w:t>
            </w:r>
            <w:r>
              <w:t>формирование знаний, отношений и установок через предоставление специфической информации о ПАВ, ВИЧ-инфекции;</w:t>
            </w:r>
          </w:p>
          <w:p w:rsidR="001C03AE" w:rsidRPr="00153917" w:rsidRDefault="001C03AE" w:rsidP="00153917">
            <w:pPr>
              <w:outlineLvl w:val="0"/>
              <w:rPr>
                <w:b/>
                <w:bCs/>
                <w:lang w:eastAsia="en-US"/>
              </w:rPr>
            </w:pPr>
            <w:r w:rsidRPr="00153917">
              <w:rPr>
                <w:b/>
                <w:bCs/>
                <w:lang w:eastAsia="en-US"/>
              </w:rPr>
              <w:t>Задачи:</w:t>
            </w:r>
          </w:p>
          <w:p w:rsidR="001C03AE" w:rsidRPr="00514F70" w:rsidRDefault="001C03AE" w:rsidP="001C03AE">
            <w:pPr>
              <w:pStyle w:val="a4"/>
              <w:numPr>
                <w:ilvl w:val="0"/>
                <w:numId w:val="18"/>
              </w:numPr>
              <w:tabs>
                <w:tab w:val="left" w:pos="281"/>
              </w:tabs>
              <w:ind w:left="139" w:hanging="142"/>
              <w:outlineLvl w:val="0"/>
              <w:rPr>
                <w:b/>
                <w:bCs/>
                <w:lang w:eastAsia="en-US"/>
              </w:rPr>
            </w:pPr>
            <w:r>
              <w:t xml:space="preserve">поддерживать духовные ценности, культивируемые в каждой </w:t>
            </w:r>
            <w:r>
              <w:lastRenderedPageBreak/>
              <w:t>конкретной семье.</w:t>
            </w:r>
          </w:p>
          <w:p w:rsidR="001C03AE" w:rsidRPr="00514F70" w:rsidRDefault="001C03AE" w:rsidP="00514F70">
            <w:r>
              <w:t xml:space="preserve">2.  </w:t>
            </w:r>
            <w:r w:rsidRPr="00514F70">
              <w:t xml:space="preserve">обеспечение </w:t>
            </w:r>
            <w:r>
              <w:t>родителей</w:t>
            </w:r>
            <w:r w:rsidRPr="00514F70">
              <w:t xml:space="preserve"> достоверной информацией в доступной форме по всем аспектам ВИЧ/СПИД; </w:t>
            </w:r>
          </w:p>
          <w:p w:rsidR="001C03AE" w:rsidRPr="00514F70" w:rsidRDefault="001C03AE" w:rsidP="00514F70">
            <w:r>
              <w:t xml:space="preserve">3. </w:t>
            </w:r>
            <w:r w:rsidRPr="00514F70">
              <w:t xml:space="preserve">формирование навыков общения и принятия решений в различных ситуациях </w:t>
            </w:r>
          </w:p>
          <w:p w:rsidR="001C03AE" w:rsidRPr="00153917" w:rsidRDefault="001C03AE" w:rsidP="00514F70">
            <w:pPr>
              <w:pStyle w:val="a4"/>
              <w:tabs>
                <w:tab w:val="left" w:pos="459"/>
              </w:tabs>
              <w:ind w:left="0"/>
              <w:outlineLvl w:val="0"/>
              <w:rPr>
                <w:b/>
                <w:bCs/>
                <w:lang w:eastAsia="en-US"/>
              </w:rPr>
            </w:pPr>
          </w:p>
        </w:tc>
        <w:tc>
          <w:tcPr>
            <w:tcW w:w="2413" w:type="dxa"/>
          </w:tcPr>
          <w:p w:rsidR="001C03AE" w:rsidRDefault="001C03AE" w:rsidP="00153917">
            <w:pPr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Педагог психолог</w:t>
            </w:r>
          </w:p>
        </w:tc>
      </w:tr>
      <w:tr w:rsidR="001C03AE" w:rsidTr="00514F70">
        <w:trPr>
          <w:cantSplit/>
          <w:trHeight w:val="635"/>
        </w:trPr>
        <w:tc>
          <w:tcPr>
            <w:tcW w:w="0" w:type="auto"/>
            <w:vMerge/>
            <w:vAlign w:val="center"/>
          </w:tcPr>
          <w:p w:rsidR="001C03AE" w:rsidRDefault="001C03AE">
            <w:pPr>
              <w:rPr>
                <w:lang w:eastAsia="en-US"/>
              </w:rPr>
            </w:pPr>
          </w:p>
        </w:tc>
        <w:tc>
          <w:tcPr>
            <w:tcW w:w="2472" w:type="dxa"/>
          </w:tcPr>
          <w:p w:rsidR="001C03AE" w:rsidRDefault="001C03AE" w:rsidP="001C03AE">
            <w:r>
              <w:t>- группы поддержки, организуемые родительским активом.</w:t>
            </w:r>
          </w:p>
        </w:tc>
        <w:tc>
          <w:tcPr>
            <w:tcW w:w="0" w:type="auto"/>
            <w:vMerge/>
            <w:vAlign w:val="center"/>
          </w:tcPr>
          <w:p w:rsidR="001C03AE" w:rsidRDefault="001C03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1C03AE" w:rsidRPr="00153917" w:rsidRDefault="001C03AE">
            <w:pPr>
              <w:rPr>
                <w:b/>
                <w:bCs/>
                <w:lang w:eastAsia="en-US"/>
              </w:rPr>
            </w:pPr>
          </w:p>
        </w:tc>
        <w:tc>
          <w:tcPr>
            <w:tcW w:w="2413" w:type="dxa"/>
          </w:tcPr>
          <w:p w:rsidR="001C03AE" w:rsidRDefault="001C03AE" w:rsidP="00153917">
            <w:pPr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Инспектор ПДН</w:t>
            </w:r>
          </w:p>
        </w:tc>
      </w:tr>
      <w:tr w:rsidR="001C03AE" w:rsidTr="001C03AE">
        <w:trPr>
          <w:cantSplit/>
          <w:trHeight w:val="859"/>
        </w:trPr>
        <w:tc>
          <w:tcPr>
            <w:tcW w:w="0" w:type="auto"/>
            <w:vMerge/>
            <w:vAlign w:val="center"/>
          </w:tcPr>
          <w:p w:rsidR="001C03AE" w:rsidRDefault="001C03AE">
            <w:pPr>
              <w:rPr>
                <w:lang w:eastAsia="en-US"/>
              </w:rPr>
            </w:pPr>
          </w:p>
        </w:tc>
        <w:tc>
          <w:tcPr>
            <w:tcW w:w="2472" w:type="dxa"/>
          </w:tcPr>
          <w:p w:rsidR="001C03AE" w:rsidRDefault="001C03AE" w:rsidP="001C03AE">
            <w:r>
              <w:t>- совместные родительско-детские группы;</w:t>
            </w:r>
          </w:p>
        </w:tc>
        <w:tc>
          <w:tcPr>
            <w:tcW w:w="2244" w:type="dxa"/>
            <w:vMerge/>
          </w:tcPr>
          <w:p w:rsidR="001C03AE" w:rsidRDefault="001C03AE" w:rsidP="00153917">
            <w:pPr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1C03AE" w:rsidRPr="00153917" w:rsidRDefault="001C03AE">
            <w:pPr>
              <w:rPr>
                <w:b/>
                <w:bCs/>
                <w:lang w:eastAsia="en-US"/>
              </w:rPr>
            </w:pPr>
          </w:p>
        </w:tc>
        <w:tc>
          <w:tcPr>
            <w:tcW w:w="2413" w:type="dxa"/>
          </w:tcPr>
          <w:p w:rsidR="001C03AE" w:rsidRDefault="001C03AE" w:rsidP="00153917">
            <w:pPr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Педагог - психолог</w:t>
            </w:r>
          </w:p>
        </w:tc>
      </w:tr>
      <w:tr w:rsidR="001C03AE" w:rsidTr="00514F70">
        <w:trPr>
          <w:cantSplit/>
          <w:trHeight w:val="202"/>
        </w:trPr>
        <w:tc>
          <w:tcPr>
            <w:tcW w:w="0" w:type="auto"/>
            <w:vMerge/>
            <w:vAlign w:val="center"/>
          </w:tcPr>
          <w:p w:rsidR="001C03AE" w:rsidRDefault="001C03AE">
            <w:pPr>
              <w:rPr>
                <w:lang w:eastAsia="en-US"/>
              </w:rPr>
            </w:pPr>
          </w:p>
        </w:tc>
        <w:tc>
          <w:tcPr>
            <w:tcW w:w="2472" w:type="dxa"/>
          </w:tcPr>
          <w:p w:rsidR="001C03AE" w:rsidRDefault="001C03AE" w:rsidP="00153917">
            <w:pPr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«Говорим с ребенком о ВИЧ»</w:t>
            </w:r>
          </w:p>
        </w:tc>
        <w:tc>
          <w:tcPr>
            <w:tcW w:w="2244" w:type="dxa"/>
            <w:vMerge w:val="restart"/>
          </w:tcPr>
          <w:p w:rsidR="001C03AE" w:rsidRDefault="001C03AE" w:rsidP="00153917">
            <w:pPr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Индивидуальные консультации для родителей:</w:t>
            </w:r>
          </w:p>
        </w:tc>
        <w:tc>
          <w:tcPr>
            <w:tcW w:w="0" w:type="auto"/>
            <w:vMerge/>
            <w:vAlign w:val="center"/>
          </w:tcPr>
          <w:p w:rsidR="001C03AE" w:rsidRPr="00153917" w:rsidRDefault="001C03AE">
            <w:pPr>
              <w:rPr>
                <w:b/>
                <w:bCs/>
                <w:lang w:eastAsia="en-US"/>
              </w:rPr>
            </w:pPr>
          </w:p>
        </w:tc>
        <w:tc>
          <w:tcPr>
            <w:tcW w:w="2413" w:type="dxa"/>
            <w:vMerge w:val="restart"/>
          </w:tcPr>
          <w:p w:rsidR="001C03AE" w:rsidRDefault="001C03AE" w:rsidP="00153917">
            <w:pPr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Педагоги психологи</w:t>
            </w:r>
          </w:p>
        </w:tc>
      </w:tr>
      <w:tr w:rsidR="001C03AE" w:rsidTr="001C03AE">
        <w:trPr>
          <w:cantSplit/>
          <w:trHeight w:val="270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1C03AE" w:rsidRDefault="001C03AE">
            <w:pPr>
              <w:rPr>
                <w:lang w:eastAsia="en-US"/>
              </w:rPr>
            </w:pPr>
          </w:p>
        </w:tc>
        <w:tc>
          <w:tcPr>
            <w:tcW w:w="2472" w:type="dxa"/>
            <w:tcBorders>
              <w:bottom w:val="single" w:sz="4" w:space="0" w:color="auto"/>
            </w:tcBorders>
          </w:tcPr>
          <w:p w:rsidR="001C03AE" w:rsidRDefault="001C03AE" w:rsidP="00153917">
            <w:pPr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«Я + ТЫ – ВИЧ»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1C03AE" w:rsidRDefault="001C03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1C03AE" w:rsidRPr="00153917" w:rsidRDefault="001C03AE">
            <w:pPr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1C03AE" w:rsidRDefault="001C03AE">
            <w:pPr>
              <w:rPr>
                <w:lang w:eastAsia="en-US"/>
              </w:rPr>
            </w:pPr>
          </w:p>
        </w:tc>
      </w:tr>
      <w:tr w:rsidR="00D90A85" w:rsidTr="00514F70">
        <w:trPr>
          <w:cantSplit/>
          <w:trHeight w:val="202"/>
        </w:trPr>
        <w:tc>
          <w:tcPr>
            <w:tcW w:w="1063" w:type="dxa"/>
            <w:vMerge w:val="restart"/>
            <w:textDirection w:val="btLr"/>
          </w:tcPr>
          <w:p w:rsidR="00D90A85" w:rsidRDefault="00D90A85" w:rsidP="00153917">
            <w:pPr>
              <w:ind w:left="113" w:right="113"/>
              <w:jc w:val="center"/>
              <w:outlineLvl w:val="0"/>
              <w:rPr>
                <w:lang w:eastAsia="en-US"/>
              </w:rPr>
            </w:pPr>
            <w:r w:rsidRPr="004F1BE0">
              <w:rPr>
                <w:b/>
                <w:bCs/>
                <w:lang w:eastAsia="en-US"/>
              </w:rPr>
              <w:t>Работа с педагогическим</w:t>
            </w:r>
            <w:r>
              <w:rPr>
                <w:lang w:eastAsia="en-US"/>
              </w:rPr>
              <w:t xml:space="preserve"> </w:t>
            </w:r>
            <w:r w:rsidRPr="004F1BE0">
              <w:rPr>
                <w:b/>
                <w:bCs/>
                <w:lang w:eastAsia="en-US"/>
              </w:rPr>
              <w:t>коллективом</w:t>
            </w:r>
          </w:p>
        </w:tc>
        <w:tc>
          <w:tcPr>
            <w:tcW w:w="2472" w:type="dxa"/>
          </w:tcPr>
          <w:p w:rsidR="00D90A85" w:rsidRDefault="00D90A85" w:rsidP="00153917">
            <w:pPr>
              <w:outlineLvl w:val="0"/>
              <w:rPr>
                <w:lang w:eastAsia="en-US"/>
              </w:rPr>
            </w:pPr>
          </w:p>
          <w:p w:rsidR="00D90A85" w:rsidRDefault="00D90A85" w:rsidP="00EF6489">
            <w:pPr>
              <w:rPr>
                <w:lang w:eastAsia="en-US"/>
              </w:rPr>
            </w:pPr>
          </w:p>
        </w:tc>
        <w:tc>
          <w:tcPr>
            <w:tcW w:w="2244" w:type="dxa"/>
          </w:tcPr>
          <w:p w:rsidR="00D90A85" w:rsidRDefault="00D90A85" w:rsidP="00153917">
            <w:pPr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Обновление и корректировка документов</w:t>
            </w:r>
          </w:p>
          <w:p w:rsidR="00D90A85" w:rsidRDefault="00D90A85" w:rsidP="00153917">
            <w:pPr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нормативно-правовой базы</w:t>
            </w:r>
          </w:p>
        </w:tc>
        <w:tc>
          <w:tcPr>
            <w:tcW w:w="7404" w:type="dxa"/>
            <w:vMerge w:val="restart"/>
          </w:tcPr>
          <w:p w:rsidR="00D90A85" w:rsidRDefault="00D90A85" w:rsidP="000F19DF">
            <w:r w:rsidRPr="00153917">
              <w:rPr>
                <w:b/>
                <w:bCs/>
                <w:lang w:eastAsia="en-US"/>
              </w:rPr>
              <w:t xml:space="preserve">Цель: </w:t>
            </w:r>
            <w:r>
              <w:rPr>
                <w:lang w:eastAsia="en-US"/>
              </w:rPr>
              <w:t xml:space="preserve">обеспечение координации всех работников школы по </w:t>
            </w:r>
            <w:r>
              <w:t>проблеме ВИЧ/СПИД, способах профилактики.</w:t>
            </w:r>
          </w:p>
          <w:p w:rsidR="00D90A85" w:rsidRPr="00153917" w:rsidRDefault="00D90A85" w:rsidP="00153917">
            <w:pPr>
              <w:outlineLvl w:val="0"/>
              <w:rPr>
                <w:b/>
                <w:bCs/>
                <w:lang w:eastAsia="en-US"/>
              </w:rPr>
            </w:pPr>
            <w:r w:rsidRPr="00153917">
              <w:rPr>
                <w:b/>
                <w:bCs/>
                <w:lang w:eastAsia="en-US"/>
              </w:rPr>
              <w:t>Задачи:</w:t>
            </w:r>
          </w:p>
          <w:p w:rsidR="00D90A85" w:rsidRDefault="00D90A85" w:rsidP="00FB51BF">
            <w:r>
              <w:rPr>
                <w:lang w:eastAsia="en-US"/>
              </w:rPr>
              <w:t xml:space="preserve">1.Совершенствование теоретических знаний и </w:t>
            </w:r>
            <w:r>
              <w:t>убеждений у школьников о здоровом образе жизни.</w:t>
            </w:r>
          </w:p>
          <w:p w:rsidR="00D90A85" w:rsidRDefault="00D90A85" w:rsidP="00FB51BF">
            <w:r>
              <w:t>2.помочь подросткам осознать, что СПИД – чума XXI века.</w:t>
            </w:r>
          </w:p>
          <w:p w:rsidR="00D90A85" w:rsidRDefault="00D90A85" w:rsidP="00FB51BF"/>
          <w:p w:rsidR="00D90A85" w:rsidRDefault="00D90A85" w:rsidP="00FB51BF">
            <w:pPr>
              <w:pStyle w:val="a4"/>
              <w:tabs>
                <w:tab w:val="left" w:pos="395"/>
              </w:tabs>
              <w:ind w:left="360"/>
              <w:outlineLvl w:val="0"/>
              <w:rPr>
                <w:lang w:eastAsia="en-US"/>
              </w:rPr>
            </w:pPr>
          </w:p>
          <w:p w:rsidR="00D90A85" w:rsidRDefault="00D90A85" w:rsidP="00FB51BF">
            <w:pPr>
              <w:pStyle w:val="a4"/>
              <w:tabs>
                <w:tab w:val="left" w:pos="395"/>
              </w:tabs>
              <w:ind w:left="360"/>
              <w:outlineLvl w:val="0"/>
              <w:rPr>
                <w:lang w:eastAsia="en-US"/>
              </w:rPr>
            </w:pPr>
          </w:p>
          <w:p w:rsidR="00D90A85" w:rsidRDefault="00D90A85" w:rsidP="000F19DF">
            <w:pPr>
              <w:pStyle w:val="a4"/>
              <w:tabs>
                <w:tab w:val="left" w:pos="395"/>
              </w:tabs>
              <w:ind w:left="0"/>
              <w:outlineLvl w:val="0"/>
              <w:rPr>
                <w:lang w:eastAsia="en-US"/>
              </w:rPr>
            </w:pPr>
          </w:p>
          <w:p w:rsidR="00D90A85" w:rsidRDefault="00D90A85" w:rsidP="00153917">
            <w:pPr>
              <w:pStyle w:val="a4"/>
              <w:tabs>
                <w:tab w:val="left" w:pos="395"/>
              </w:tabs>
              <w:ind w:left="0"/>
              <w:outlineLvl w:val="0"/>
              <w:rPr>
                <w:lang w:eastAsia="en-US"/>
              </w:rPr>
            </w:pPr>
          </w:p>
          <w:p w:rsidR="00D90A85" w:rsidRDefault="00D90A85">
            <w:pPr>
              <w:rPr>
                <w:lang w:eastAsia="en-US"/>
              </w:rPr>
            </w:pPr>
          </w:p>
          <w:p w:rsidR="00D90A85" w:rsidRDefault="00D90A85">
            <w:pPr>
              <w:rPr>
                <w:lang w:eastAsia="en-US"/>
              </w:rPr>
            </w:pPr>
          </w:p>
          <w:p w:rsidR="00D90A85" w:rsidRDefault="00D90A85">
            <w:pPr>
              <w:rPr>
                <w:lang w:eastAsia="en-US"/>
              </w:rPr>
            </w:pPr>
          </w:p>
        </w:tc>
        <w:tc>
          <w:tcPr>
            <w:tcW w:w="2413" w:type="dxa"/>
          </w:tcPr>
          <w:p w:rsidR="00D90A85" w:rsidRDefault="00D90A85" w:rsidP="00153917">
            <w:pPr>
              <w:jc w:val="center"/>
              <w:outlineLvl w:val="0"/>
              <w:rPr>
                <w:lang w:eastAsia="en-US"/>
              </w:rPr>
            </w:pPr>
          </w:p>
        </w:tc>
      </w:tr>
      <w:tr w:rsidR="001C03AE" w:rsidTr="00514F70">
        <w:trPr>
          <w:cantSplit/>
          <w:trHeight w:val="202"/>
        </w:trPr>
        <w:tc>
          <w:tcPr>
            <w:tcW w:w="0" w:type="auto"/>
            <w:vMerge/>
            <w:vAlign w:val="center"/>
          </w:tcPr>
          <w:p w:rsidR="001C03AE" w:rsidRDefault="001C03AE">
            <w:pPr>
              <w:rPr>
                <w:lang w:eastAsia="en-US"/>
              </w:rPr>
            </w:pPr>
          </w:p>
        </w:tc>
        <w:tc>
          <w:tcPr>
            <w:tcW w:w="2472" w:type="dxa"/>
          </w:tcPr>
          <w:p w:rsidR="001C03AE" w:rsidRDefault="001C03AE" w:rsidP="001C03AE">
            <w:r>
              <w:t>«Меры, предпринимаемые в мире и Российской Федерации по предотвращению распространения эпидемии ВИЧ/СПИДа».</w:t>
            </w:r>
          </w:p>
        </w:tc>
        <w:tc>
          <w:tcPr>
            <w:tcW w:w="2244" w:type="dxa"/>
          </w:tcPr>
          <w:p w:rsidR="001C03AE" w:rsidRDefault="001C03AE" w:rsidP="00153917">
            <w:pPr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Круглый стол</w:t>
            </w:r>
          </w:p>
        </w:tc>
        <w:tc>
          <w:tcPr>
            <w:tcW w:w="0" w:type="auto"/>
            <w:vMerge/>
            <w:vAlign w:val="center"/>
          </w:tcPr>
          <w:p w:rsidR="001C03AE" w:rsidRDefault="001C03AE">
            <w:pPr>
              <w:rPr>
                <w:lang w:eastAsia="en-US"/>
              </w:rPr>
            </w:pPr>
          </w:p>
        </w:tc>
        <w:tc>
          <w:tcPr>
            <w:tcW w:w="2413" w:type="dxa"/>
            <w:vMerge w:val="restart"/>
          </w:tcPr>
          <w:p w:rsidR="001C03AE" w:rsidRDefault="001C03AE" w:rsidP="00153917">
            <w:pPr>
              <w:jc w:val="center"/>
              <w:outlineLvl w:val="0"/>
              <w:rPr>
                <w:lang w:eastAsia="en-US"/>
              </w:rPr>
            </w:pPr>
          </w:p>
        </w:tc>
      </w:tr>
      <w:tr w:rsidR="00020D7A" w:rsidTr="00020D7A">
        <w:trPr>
          <w:cantSplit/>
          <w:trHeight w:val="3808"/>
        </w:trPr>
        <w:tc>
          <w:tcPr>
            <w:tcW w:w="0" w:type="auto"/>
            <w:vMerge/>
            <w:vAlign w:val="center"/>
          </w:tcPr>
          <w:p w:rsidR="00020D7A" w:rsidRDefault="00020D7A">
            <w:pPr>
              <w:rPr>
                <w:lang w:eastAsia="en-US"/>
              </w:rPr>
            </w:pPr>
          </w:p>
        </w:tc>
        <w:tc>
          <w:tcPr>
            <w:tcW w:w="2472" w:type="dxa"/>
          </w:tcPr>
          <w:p w:rsidR="00020D7A" w:rsidRDefault="00020D7A" w:rsidP="00153917">
            <w:pPr>
              <w:outlineLvl w:val="0"/>
              <w:rPr>
                <w:lang w:eastAsia="en-US"/>
              </w:rPr>
            </w:pPr>
            <w:r w:rsidRPr="00E748F6">
              <w:t xml:space="preserve">Обучение педагогических работников ОУ современным формам и методам своевременного выявления первичных признаков девиантного поведения и злоупотреблениями психоактивными веществами </w:t>
            </w:r>
            <w:proofErr w:type="gramStart"/>
            <w:r w:rsidRPr="00E748F6">
              <w:t>среди</w:t>
            </w:r>
            <w:proofErr w:type="gramEnd"/>
            <w:r w:rsidRPr="00E748F6">
              <w:t xml:space="preserve"> обучающихся.</w:t>
            </w:r>
          </w:p>
        </w:tc>
        <w:tc>
          <w:tcPr>
            <w:tcW w:w="2244" w:type="dxa"/>
          </w:tcPr>
          <w:p w:rsidR="00020D7A" w:rsidRDefault="00020D7A" w:rsidP="00153917">
            <w:pPr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Семинар с классными руководителями</w:t>
            </w:r>
          </w:p>
        </w:tc>
        <w:tc>
          <w:tcPr>
            <w:tcW w:w="0" w:type="auto"/>
            <w:vMerge/>
            <w:vAlign w:val="center"/>
          </w:tcPr>
          <w:p w:rsidR="00020D7A" w:rsidRDefault="00020D7A">
            <w:pPr>
              <w:rPr>
                <w:lang w:eastAsia="en-US"/>
              </w:rPr>
            </w:pPr>
          </w:p>
        </w:tc>
        <w:tc>
          <w:tcPr>
            <w:tcW w:w="2413" w:type="dxa"/>
            <w:vMerge/>
          </w:tcPr>
          <w:p w:rsidR="00020D7A" w:rsidRDefault="00020D7A" w:rsidP="00153917">
            <w:pPr>
              <w:jc w:val="center"/>
              <w:outlineLvl w:val="0"/>
              <w:rPr>
                <w:lang w:eastAsia="en-US"/>
              </w:rPr>
            </w:pPr>
          </w:p>
        </w:tc>
      </w:tr>
    </w:tbl>
    <w:p w:rsidR="00D90A85" w:rsidRDefault="00D90A85" w:rsidP="00BA3F6B">
      <w:pPr>
        <w:rPr>
          <w:sz w:val="28"/>
          <w:szCs w:val="28"/>
        </w:rPr>
      </w:pPr>
    </w:p>
    <w:p w:rsidR="00D90A85" w:rsidRDefault="00D90A85" w:rsidP="00BA3F6B">
      <w:pPr>
        <w:rPr>
          <w:b/>
          <w:bCs/>
        </w:rPr>
      </w:pPr>
      <w:r>
        <w:rPr>
          <w:b/>
          <w:bCs/>
        </w:rPr>
        <w:t>Используемая литература и интернет-ресурсы:</w:t>
      </w:r>
    </w:p>
    <w:p w:rsidR="00F50B00" w:rsidRPr="00F50B00" w:rsidRDefault="00020D7A" w:rsidP="00307789">
      <w:pPr>
        <w:rPr>
          <w:bCs/>
          <w:i/>
        </w:rPr>
      </w:pPr>
      <w:r w:rsidRPr="00020D7A">
        <w:rPr>
          <w:bCs/>
          <w:i/>
        </w:rPr>
        <w:t>Белогуров С. Б., Климович В. Ю. «Профилактика подростковой наркомании. Навыки противостояния и сопротивления распространению наркомании»  Наглядно-методическое пособие для проведения занятий с подростками. Центр “Планитариум”. Москва. 2003.;</w:t>
      </w:r>
      <w:r w:rsidRPr="00020D7A">
        <w:rPr>
          <w:bCs/>
          <w:i/>
        </w:rPr>
        <w:br/>
        <w:t xml:space="preserve">Классные часы. 11 класс. / Сост. Еременко  Н. И. - Волгоград: Учитель - АСТ, 2004. - 112 с. </w:t>
      </w:r>
      <w:r w:rsidRPr="00020D7A">
        <w:rPr>
          <w:bCs/>
          <w:i/>
        </w:rPr>
        <w:br/>
        <w:t xml:space="preserve">Местная газета “Время” за 20 ноября 2004 года. </w:t>
      </w:r>
      <w:r w:rsidRPr="00020D7A">
        <w:rPr>
          <w:bCs/>
          <w:i/>
        </w:rPr>
        <w:br/>
      </w:r>
      <w:proofErr w:type="gramStart"/>
      <w:r w:rsidRPr="00020D7A">
        <w:rPr>
          <w:bCs/>
          <w:i/>
        </w:rPr>
        <w:t>Дереклеева  Н. И.  «Родительские собрания. 5-11 классы» - М.: ВАКО, 2004. - 240 с. - (Педагогика.</w:t>
      </w:r>
      <w:proofErr w:type="gramEnd"/>
      <w:r w:rsidRPr="00020D7A">
        <w:rPr>
          <w:bCs/>
          <w:i/>
        </w:rPr>
        <w:t xml:space="preserve"> Психология. </w:t>
      </w:r>
      <w:proofErr w:type="gramStart"/>
      <w:r w:rsidRPr="00020D7A">
        <w:rPr>
          <w:bCs/>
          <w:i/>
        </w:rPr>
        <w:t>Управление).</w:t>
      </w:r>
      <w:proofErr w:type="gramEnd"/>
      <w:r w:rsidRPr="00020D7A">
        <w:rPr>
          <w:bCs/>
          <w:i/>
        </w:rPr>
        <w:t xml:space="preserve"> </w:t>
      </w:r>
      <w:r w:rsidRPr="00020D7A">
        <w:rPr>
          <w:bCs/>
          <w:i/>
        </w:rPr>
        <w:br/>
      </w:r>
      <w:proofErr w:type="gramStart"/>
      <w:r w:rsidRPr="00020D7A">
        <w:rPr>
          <w:bCs/>
          <w:i/>
        </w:rPr>
        <w:t>Дереклеева Н. И.  «Справочник классного руководителя. 5-11 классы»  - М.: ВАКО, 2004. - 272 с. - (Педагогика.</w:t>
      </w:r>
      <w:proofErr w:type="gramEnd"/>
      <w:r w:rsidRPr="00020D7A">
        <w:rPr>
          <w:bCs/>
          <w:i/>
        </w:rPr>
        <w:t xml:space="preserve"> Психология. </w:t>
      </w:r>
      <w:proofErr w:type="gramStart"/>
      <w:r w:rsidRPr="00020D7A">
        <w:rPr>
          <w:bCs/>
          <w:i/>
        </w:rPr>
        <w:t>Управление).</w:t>
      </w:r>
      <w:r w:rsidRPr="00020D7A">
        <w:rPr>
          <w:bCs/>
          <w:i/>
        </w:rPr>
        <w:br/>
      </w:r>
      <w:r w:rsidRPr="00020D7A">
        <w:rPr>
          <w:b/>
          <w:bCs/>
          <w:color w:val="0000FF"/>
          <w:u w:val="single"/>
        </w:rPr>
        <w:t>www.livehiv.ru</w:t>
      </w:r>
      <w:r w:rsidRPr="00020D7A">
        <w:rPr>
          <w:b/>
          <w:bCs/>
          <w:color w:val="0000FF"/>
          <w:u w:val="single"/>
        </w:rPr>
        <w:br/>
        <w:t>http://stihidl.ru/poem/1077/</w:t>
      </w:r>
      <w:r w:rsidRPr="00020D7A">
        <w:rPr>
          <w:b/>
          <w:bCs/>
          <w:color w:val="0000FF"/>
          <w:u w:val="single"/>
        </w:rPr>
        <w:br/>
        <w:t>http://vginekolog.ru/debate/zhestokie-podrostki</w:t>
      </w:r>
      <w:r w:rsidRPr="00020D7A">
        <w:rPr>
          <w:b/>
          <w:bCs/>
          <w:color w:val="0000FF"/>
          <w:u w:val="single"/>
        </w:rPr>
        <w:br/>
        <w:t>http://tipslife.ru/40290-podrostkovaya-zhestokost.html</w:t>
      </w:r>
      <w:r w:rsidRPr="00020D7A">
        <w:rPr>
          <w:b/>
          <w:bCs/>
          <w:color w:val="0000FF"/>
          <w:u w:val="single"/>
        </w:rPr>
        <w:br/>
        <w:t>Видео с You Tube: http://www.youtube.com/watch?v=Qr3vFQ3e06g</w:t>
      </w:r>
      <w:r w:rsidRPr="00020D7A">
        <w:rPr>
          <w:b/>
          <w:bCs/>
          <w:color w:val="0000FF"/>
          <w:u w:val="single"/>
        </w:rPr>
        <w:br/>
        <w:t>http://www.youtube.com/watch?</w:t>
      </w:r>
      <w:proofErr w:type="gramEnd"/>
      <w:r w:rsidRPr="00020D7A">
        <w:rPr>
          <w:b/>
          <w:bCs/>
          <w:color w:val="0000FF"/>
          <w:u w:val="single"/>
        </w:rPr>
        <w:t>v=61RmTM2r6-c</w:t>
      </w:r>
      <w:r w:rsidRPr="00020D7A">
        <w:rPr>
          <w:b/>
          <w:bCs/>
          <w:color w:val="0000FF"/>
          <w:u w:val="single"/>
        </w:rPr>
        <w:br/>
        <w:t>http://www.1tv.ru/sprojects_edition/si5685/fi19615</w:t>
      </w:r>
      <w:r w:rsidRPr="00020D7A">
        <w:rPr>
          <w:b/>
          <w:bCs/>
          <w:color w:val="0000FF"/>
          <w:u w:val="single"/>
        </w:rPr>
        <w:br/>
      </w:r>
      <w:bookmarkStart w:id="0" w:name="_GoBack"/>
      <w:bookmarkEnd w:id="0"/>
    </w:p>
    <w:p w:rsidR="00F50B00" w:rsidRPr="00F50B00" w:rsidRDefault="00F50B00" w:rsidP="007F7595">
      <w:pPr>
        <w:rPr>
          <w:bCs/>
          <w:i/>
        </w:rPr>
      </w:pPr>
    </w:p>
    <w:sectPr w:rsidR="00F50B00" w:rsidRPr="00F50B00" w:rsidSect="00024448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959AE"/>
    <w:multiLevelType w:val="hybridMultilevel"/>
    <w:tmpl w:val="530450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A91951"/>
    <w:multiLevelType w:val="hybridMultilevel"/>
    <w:tmpl w:val="39361E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C76613"/>
    <w:multiLevelType w:val="hybridMultilevel"/>
    <w:tmpl w:val="89E0C7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1188E"/>
    <w:multiLevelType w:val="hybridMultilevel"/>
    <w:tmpl w:val="861A0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F40664"/>
    <w:multiLevelType w:val="hybridMultilevel"/>
    <w:tmpl w:val="C608BB5C"/>
    <w:lvl w:ilvl="0" w:tplc="0419000F">
      <w:start w:val="1"/>
      <w:numFmt w:val="decimal"/>
      <w:lvlText w:val="%1."/>
      <w:lvlJc w:val="left"/>
      <w:pPr>
        <w:ind w:left="78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5">
    <w:nsid w:val="29A6081F"/>
    <w:multiLevelType w:val="hybridMultilevel"/>
    <w:tmpl w:val="1174E3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EED46A5"/>
    <w:multiLevelType w:val="hybridMultilevel"/>
    <w:tmpl w:val="F086F22A"/>
    <w:lvl w:ilvl="0" w:tplc="5D2A789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2E57F2B"/>
    <w:multiLevelType w:val="hybridMultilevel"/>
    <w:tmpl w:val="6D409404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8">
    <w:nsid w:val="56280521"/>
    <w:multiLevelType w:val="hybridMultilevel"/>
    <w:tmpl w:val="5B1CADC0"/>
    <w:lvl w:ilvl="0" w:tplc="0CF45B28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9">
    <w:nsid w:val="56B52978"/>
    <w:multiLevelType w:val="hybridMultilevel"/>
    <w:tmpl w:val="9AB0FF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C3E7A7B"/>
    <w:multiLevelType w:val="hybridMultilevel"/>
    <w:tmpl w:val="23584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AD35FD"/>
    <w:multiLevelType w:val="hybridMultilevel"/>
    <w:tmpl w:val="1B725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26364A"/>
    <w:multiLevelType w:val="hybridMultilevel"/>
    <w:tmpl w:val="34F279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01F6222"/>
    <w:multiLevelType w:val="hybridMultilevel"/>
    <w:tmpl w:val="0D7CB5EA"/>
    <w:lvl w:ilvl="0" w:tplc="835003CA">
      <w:start w:val="1"/>
      <w:numFmt w:val="decimal"/>
      <w:lvlText w:val="%1."/>
      <w:lvlJc w:val="left"/>
      <w:pPr>
        <w:ind w:left="780" w:hanging="360"/>
      </w:pPr>
      <w:rPr>
        <w:rFonts w:cs="Times New Roman"/>
        <w:b/>
        <w:bCs/>
      </w:rPr>
    </w:lvl>
    <w:lvl w:ilvl="1" w:tplc="041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4">
    <w:nsid w:val="6DB4747F"/>
    <w:multiLevelType w:val="hybridMultilevel"/>
    <w:tmpl w:val="AEAEFB56"/>
    <w:lvl w:ilvl="0" w:tplc="0419000F">
      <w:start w:val="1"/>
      <w:numFmt w:val="decimal"/>
      <w:lvlText w:val="%1."/>
      <w:lvlJc w:val="left"/>
      <w:pPr>
        <w:ind w:left="78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5">
    <w:nsid w:val="722958E0"/>
    <w:multiLevelType w:val="hybridMultilevel"/>
    <w:tmpl w:val="3C7A94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5B26D0E"/>
    <w:multiLevelType w:val="hybridMultilevel"/>
    <w:tmpl w:val="F07E93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BA36C24"/>
    <w:multiLevelType w:val="hybridMultilevel"/>
    <w:tmpl w:val="EC3C50CE"/>
    <w:lvl w:ilvl="0" w:tplc="5D2A789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3F6B"/>
    <w:rsid w:val="0001607F"/>
    <w:rsid w:val="00020D7A"/>
    <w:rsid w:val="00024448"/>
    <w:rsid w:val="000331C9"/>
    <w:rsid w:val="00071A68"/>
    <w:rsid w:val="000E0F24"/>
    <w:rsid w:val="000F19DF"/>
    <w:rsid w:val="00153917"/>
    <w:rsid w:val="001C03AE"/>
    <w:rsid w:val="002A2A13"/>
    <w:rsid w:val="002F7D88"/>
    <w:rsid w:val="00307789"/>
    <w:rsid w:val="00314DCE"/>
    <w:rsid w:val="003A538A"/>
    <w:rsid w:val="003D6A95"/>
    <w:rsid w:val="00447792"/>
    <w:rsid w:val="004A6019"/>
    <w:rsid w:val="004F1BE0"/>
    <w:rsid w:val="00514F70"/>
    <w:rsid w:val="005232E6"/>
    <w:rsid w:val="005A69E0"/>
    <w:rsid w:val="00607B51"/>
    <w:rsid w:val="006A296C"/>
    <w:rsid w:val="007123C1"/>
    <w:rsid w:val="00715E43"/>
    <w:rsid w:val="00740C42"/>
    <w:rsid w:val="0079338F"/>
    <w:rsid w:val="007C2ED3"/>
    <w:rsid w:val="007D086A"/>
    <w:rsid w:val="007E0415"/>
    <w:rsid w:val="007E1480"/>
    <w:rsid w:val="007F7595"/>
    <w:rsid w:val="008046A0"/>
    <w:rsid w:val="00822FBF"/>
    <w:rsid w:val="00853124"/>
    <w:rsid w:val="008B65A5"/>
    <w:rsid w:val="00905586"/>
    <w:rsid w:val="009572C4"/>
    <w:rsid w:val="00996544"/>
    <w:rsid w:val="009B6347"/>
    <w:rsid w:val="00A17364"/>
    <w:rsid w:val="00A36980"/>
    <w:rsid w:val="00A849CA"/>
    <w:rsid w:val="00AB5C1E"/>
    <w:rsid w:val="00B05E32"/>
    <w:rsid w:val="00B61C45"/>
    <w:rsid w:val="00BA3F6B"/>
    <w:rsid w:val="00BA7695"/>
    <w:rsid w:val="00C80F1D"/>
    <w:rsid w:val="00D135B4"/>
    <w:rsid w:val="00D152DA"/>
    <w:rsid w:val="00D75F7D"/>
    <w:rsid w:val="00D90A85"/>
    <w:rsid w:val="00D940BA"/>
    <w:rsid w:val="00DD7C53"/>
    <w:rsid w:val="00E22312"/>
    <w:rsid w:val="00E748F6"/>
    <w:rsid w:val="00EE6AA5"/>
    <w:rsid w:val="00EF6489"/>
    <w:rsid w:val="00F050BB"/>
    <w:rsid w:val="00F13419"/>
    <w:rsid w:val="00F134B2"/>
    <w:rsid w:val="00F303DF"/>
    <w:rsid w:val="00F50B00"/>
    <w:rsid w:val="00FB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F6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BA3F6B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BA3F6B"/>
    <w:pPr>
      <w:ind w:left="720"/>
    </w:pPr>
  </w:style>
  <w:style w:type="paragraph" w:customStyle="1" w:styleId="Style2">
    <w:name w:val="Style2"/>
    <w:basedOn w:val="a"/>
    <w:uiPriority w:val="99"/>
    <w:rsid w:val="00BA3F6B"/>
    <w:pPr>
      <w:widowControl w:val="0"/>
      <w:autoSpaceDE w:val="0"/>
      <w:autoSpaceDN w:val="0"/>
      <w:adjustRightInd w:val="0"/>
      <w:spacing w:line="226" w:lineRule="exact"/>
      <w:jc w:val="center"/>
    </w:pPr>
  </w:style>
  <w:style w:type="paragraph" w:customStyle="1" w:styleId="Style6">
    <w:name w:val="Style6"/>
    <w:basedOn w:val="a"/>
    <w:uiPriority w:val="99"/>
    <w:rsid w:val="00BA3F6B"/>
    <w:pPr>
      <w:widowControl w:val="0"/>
      <w:autoSpaceDE w:val="0"/>
      <w:autoSpaceDN w:val="0"/>
      <w:adjustRightInd w:val="0"/>
      <w:spacing w:line="233" w:lineRule="exact"/>
    </w:pPr>
  </w:style>
  <w:style w:type="paragraph" w:customStyle="1" w:styleId="1">
    <w:name w:val="Абзац списка1"/>
    <w:basedOn w:val="a"/>
    <w:uiPriority w:val="99"/>
    <w:rsid w:val="00BA3F6B"/>
    <w:pPr>
      <w:spacing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FontStyle28">
    <w:name w:val="Font Style28"/>
    <w:uiPriority w:val="99"/>
    <w:rsid w:val="00BA3F6B"/>
    <w:rPr>
      <w:rFonts w:ascii="Times New Roman" w:hAnsi="Times New Roman"/>
      <w:sz w:val="18"/>
    </w:rPr>
  </w:style>
  <w:style w:type="table" w:styleId="a5">
    <w:name w:val="Table Grid"/>
    <w:basedOn w:val="a1"/>
    <w:uiPriority w:val="99"/>
    <w:rsid w:val="00BA3F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BA3F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BA3F6B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29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7</Pages>
  <Words>1785</Words>
  <Characters>10179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№14</Company>
  <LinksUpToDate>false</LinksUpToDate>
  <CharactersWithSpaces>11941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Школа14</dc:creator>
  <cp:keywords/>
  <dc:description/>
  <cp:lastModifiedBy>Школа14</cp:lastModifiedBy>
  <cp:revision>14</cp:revision>
  <cp:lastPrinted>2016-09-30T04:17:00Z</cp:lastPrinted>
  <dcterms:created xsi:type="dcterms:W3CDTF">2016-03-10T03:16:00Z</dcterms:created>
  <dcterms:modified xsi:type="dcterms:W3CDTF">2017-04-17T08:02:00Z</dcterms:modified>
</cp:coreProperties>
</file>