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6D" w:rsidRDefault="000B776D" w:rsidP="000B776D">
      <w:pPr>
        <w:jc w:val="right"/>
        <w:rPr>
          <w:sz w:val="20"/>
          <w:szCs w:val="20"/>
          <w:lang w:eastAsia="zh-CN"/>
        </w:rPr>
      </w:pPr>
      <w:bookmarkStart w:id="0" w:name="_GoBack"/>
      <w:bookmarkEnd w:id="0"/>
      <w:r>
        <w:rPr>
          <w:sz w:val="20"/>
          <w:szCs w:val="20"/>
          <w:lang w:eastAsia="zh-CN"/>
        </w:rPr>
        <w:t>Приложение 2</w:t>
      </w:r>
    </w:p>
    <w:p w:rsidR="000B776D" w:rsidRDefault="000B776D" w:rsidP="000B776D">
      <w:pPr>
        <w:jc w:val="right"/>
        <w:rPr>
          <w:sz w:val="20"/>
          <w:szCs w:val="20"/>
          <w:lang w:eastAsia="zh-CN"/>
        </w:rPr>
      </w:pPr>
    </w:p>
    <w:p w:rsidR="000B776D" w:rsidRPr="00FF101A" w:rsidRDefault="000B776D" w:rsidP="000B776D">
      <w:pPr>
        <w:jc w:val="center"/>
        <w:rPr>
          <w:b/>
          <w:sz w:val="28"/>
          <w:szCs w:val="28"/>
          <w:lang w:eastAsia="zh-CN"/>
        </w:rPr>
      </w:pPr>
      <w:r w:rsidRPr="00FF101A">
        <w:rPr>
          <w:b/>
          <w:sz w:val="28"/>
          <w:szCs w:val="28"/>
          <w:lang w:eastAsia="zh-CN"/>
        </w:rPr>
        <w:t>Технические эксперты НОКО</w:t>
      </w:r>
    </w:p>
    <w:p w:rsidR="000B776D" w:rsidRPr="00FF101A" w:rsidRDefault="000B776D" w:rsidP="000B776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Общий телефон техподдержки НОКО: 8342-242-70-92 </w:t>
      </w:r>
    </w:p>
    <w:p w:rsidR="000B776D" w:rsidRDefault="000B776D" w:rsidP="000B776D">
      <w:pPr>
        <w:rPr>
          <w:sz w:val="28"/>
          <w:szCs w:val="28"/>
          <w:lang w:eastAsia="zh-CN"/>
        </w:rPr>
      </w:pPr>
    </w:p>
    <w:tbl>
      <w:tblPr>
        <w:tblW w:w="10025" w:type="dxa"/>
        <w:tblInd w:w="113" w:type="dxa"/>
        <w:tblLook w:val="04A0" w:firstRow="1" w:lastRow="0" w:firstColumn="1" w:lastColumn="0" w:noHBand="0" w:noVBand="1"/>
      </w:tblPr>
      <w:tblGrid>
        <w:gridCol w:w="943"/>
        <w:gridCol w:w="3455"/>
        <w:gridCol w:w="3063"/>
        <w:gridCol w:w="2564"/>
      </w:tblGrid>
      <w:tr w:rsidR="000B776D" w:rsidRPr="00F050F3" w:rsidTr="003D4319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</w:rPr>
              <w:t>п.п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b/>
                <w:bCs/>
                <w:color w:val="000000"/>
              </w:rPr>
            </w:pPr>
            <w:r w:rsidRPr="00F050F3">
              <w:rPr>
                <w:b/>
                <w:bCs/>
                <w:color w:val="000000"/>
              </w:rPr>
              <w:t>Муниципалитет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Технический </w:t>
            </w:r>
            <w:r w:rsidRPr="00F050F3">
              <w:rPr>
                <w:b/>
                <w:bCs/>
                <w:color w:val="000000"/>
              </w:rPr>
              <w:t>Эксперт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</w:t>
            </w: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Верещагино</w:t>
            </w:r>
          </w:p>
        </w:tc>
        <w:tc>
          <w:tcPr>
            <w:tcW w:w="3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Каменских Константин Вадимович 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  <w:hyperlink r:id="rId5" w:history="1">
              <w:r w:rsidRPr="00FC7CB4">
                <w:rPr>
                  <w:rStyle w:val="a8"/>
                </w:rPr>
                <w:t>kakademon@gmail.com</w:t>
              </w:r>
            </w:hyperlink>
            <w:r>
              <w:rPr>
                <w:color w:val="000000"/>
                <w:lang w:val="en-US"/>
              </w:rPr>
              <w:t xml:space="preserve"> </w:t>
            </w: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Красновишерск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Нытва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Оса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ГО </w:t>
            </w:r>
            <w:proofErr w:type="spellStart"/>
            <w:r w:rsidRPr="00F050F3">
              <w:rPr>
                <w:color w:val="000000"/>
              </w:rPr>
              <w:t>Чернушинский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Чусовской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Октябрьский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Очерский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Пермский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Сивинский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Суксунский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Уинский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Частинский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Юрлинский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ГО </w:t>
            </w:r>
            <w:proofErr w:type="spellStart"/>
            <w:r w:rsidRPr="00F050F3">
              <w:rPr>
                <w:color w:val="000000"/>
              </w:rPr>
              <w:t>Ильинск</w:t>
            </w:r>
            <w:proofErr w:type="spellEnd"/>
          </w:p>
        </w:tc>
        <w:tc>
          <w:tcPr>
            <w:tcW w:w="3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>
              <w:rPr>
                <w:color w:val="000000"/>
              </w:rPr>
              <w:t>Суслопарова Ирина Игоревна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776D" w:rsidRPr="00742527" w:rsidRDefault="000B776D" w:rsidP="003D4319">
            <w:pPr>
              <w:rPr>
                <w:color w:val="000000"/>
              </w:rPr>
            </w:pPr>
            <w:hyperlink r:id="rId6" w:history="1">
              <w:r w:rsidRPr="00FC7CB4">
                <w:rPr>
                  <w:rStyle w:val="a8"/>
                </w:rPr>
                <w:t>sii-otkt@iro.perm.ru</w:t>
              </w:r>
            </w:hyperlink>
            <w:r w:rsidRPr="00742527">
              <w:rPr>
                <w:rStyle w:val="senderemailiwfmg"/>
              </w:rPr>
              <w:t xml:space="preserve"> </w:t>
            </w: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0B776D" w:rsidRDefault="000B776D" w:rsidP="003D43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Соликамск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Гайнский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Добрянский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Еловский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Карагайский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Кишертский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Кочевский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Кудымкарский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Кудымкарский</w:t>
            </w:r>
            <w:proofErr w:type="spellEnd"/>
            <w:r w:rsidRPr="00F050F3">
              <w:rPr>
                <w:color w:val="000000"/>
              </w:rPr>
              <w:t xml:space="preserve"> район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Куединский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Кунгурский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Кунгурский район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Ординский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proofErr w:type="gramStart"/>
            <w:r w:rsidRPr="00F050F3">
              <w:rPr>
                <w:color w:val="000000"/>
              </w:rPr>
              <w:t>ГО</w:t>
            </w:r>
            <w:proofErr w:type="gramEnd"/>
            <w:r w:rsidRPr="00F050F3">
              <w:rPr>
                <w:color w:val="000000"/>
              </w:rPr>
              <w:t xml:space="preserve"> ЗАТО Звездный</w:t>
            </w:r>
          </w:p>
        </w:tc>
        <w:tc>
          <w:tcPr>
            <w:tcW w:w="3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Черницына</w:t>
            </w:r>
            <w:proofErr w:type="spellEnd"/>
            <w:r>
              <w:rPr>
                <w:color w:val="000000"/>
              </w:rPr>
              <w:t xml:space="preserve"> Наталья Анатольевна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776D" w:rsidRPr="00742527" w:rsidRDefault="000B776D" w:rsidP="003D4319">
            <w:pPr>
              <w:rPr>
                <w:color w:val="000000"/>
              </w:rPr>
            </w:pPr>
            <w:hyperlink r:id="rId7" w:history="1">
              <w:r w:rsidRPr="00FC7CB4">
                <w:rPr>
                  <w:rStyle w:val="a8"/>
                </w:rPr>
                <w:t>cna-otkt@iro.perm.ru</w:t>
              </w:r>
            </w:hyperlink>
            <w:r w:rsidRPr="00742527">
              <w:rPr>
                <w:rStyle w:val="senderemailiwfmg"/>
              </w:rPr>
              <w:t xml:space="preserve"> </w:t>
            </w: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0B776D" w:rsidRDefault="000B776D" w:rsidP="003D43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Пермь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Чайковский</w:t>
            </w:r>
          </w:p>
        </w:tc>
        <w:tc>
          <w:tcPr>
            <w:tcW w:w="3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Березники</w:t>
            </w:r>
          </w:p>
        </w:tc>
        <w:tc>
          <w:tcPr>
            <w:tcW w:w="30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76D" w:rsidRPr="00FF101A" w:rsidRDefault="000B776D" w:rsidP="003D4319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Шишкин Игорь Евгеньевич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B776D" w:rsidRPr="00F050F3" w:rsidRDefault="000B776D" w:rsidP="003D4319">
            <w:pPr>
              <w:rPr>
                <w:color w:val="000000"/>
              </w:rPr>
            </w:pPr>
            <w:hyperlink r:id="rId8" w:history="1">
              <w:r w:rsidRPr="00FC7CB4">
                <w:rPr>
                  <w:rStyle w:val="a8"/>
                </w:rPr>
                <w:t>webinar@iro.perm.ru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Горнозаводск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ГО </w:t>
            </w:r>
            <w:proofErr w:type="spellStart"/>
            <w:r w:rsidRPr="00F050F3">
              <w:rPr>
                <w:color w:val="000000"/>
              </w:rPr>
              <w:t>Кизел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Краснокамск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Кудымкар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Лысьва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Оханск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ГО Чердынь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Александровский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Бардымский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Березовский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>МО Березовский район</w:t>
            </w:r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Большесосновский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776D" w:rsidRDefault="000B776D" w:rsidP="003D4319"/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Default="000B776D" w:rsidP="003D4319"/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Губахинский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Косинский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</w:tr>
      <w:tr w:rsidR="000B776D" w:rsidRPr="00F050F3" w:rsidTr="003D4319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76D" w:rsidRPr="00FF101A" w:rsidRDefault="000B776D" w:rsidP="003D4319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76D" w:rsidRPr="00F050F3" w:rsidRDefault="000B776D" w:rsidP="003D4319">
            <w:pPr>
              <w:rPr>
                <w:color w:val="000000"/>
              </w:rPr>
            </w:pPr>
            <w:r w:rsidRPr="00F050F3">
              <w:rPr>
                <w:color w:val="000000"/>
              </w:rPr>
              <w:t xml:space="preserve">МО </w:t>
            </w:r>
            <w:proofErr w:type="spellStart"/>
            <w:r w:rsidRPr="00F050F3">
              <w:rPr>
                <w:color w:val="000000"/>
              </w:rPr>
              <w:t>Юсьвинский</w:t>
            </w:r>
            <w:proofErr w:type="spellEnd"/>
          </w:p>
        </w:tc>
        <w:tc>
          <w:tcPr>
            <w:tcW w:w="30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76D" w:rsidRPr="00F050F3" w:rsidRDefault="000B776D" w:rsidP="003D4319">
            <w:pPr>
              <w:rPr>
                <w:color w:val="000000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776D" w:rsidRPr="00742527" w:rsidRDefault="000B776D" w:rsidP="003D4319">
            <w:pPr>
              <w:rPr>
                <w:color w:val="000000"/>
                <w:lang w:val="en-US"/>
              </w:rPr>
            </w:pPr>
          </w:p>
        </w:tc>
      </w:tr>
    </w:tbl>
    <w:p w:rsidR="000B776D" w:rsidRDefault="000B776D" w:rsidP="000B776D">
      <w:pPr>
        <w:rPr>
          <w:sz w:val="28"/>
          <w:szCs w:val="28"/>
          <w:lang w:eastAsia="zh-CN"/>
        </w:rPr>
      </w:pPr>
    </w:p>
    <w:p w:rsidR="000B776D" w:rsidRPr="00D85514" w:rsidRDefault="000B776D" w:rsidP="000B776D">
      <w:pPr>
        <w:rPr>
          <w:sz w:val="28"/>
          <w:szCs w:val="28"/>
          <w:lang w:eastAsia="zh-CN"/>
        </w:rPr>
      </w:pPr>
    </w:p>
    <w:p w:rsidR="00D270D0" w:rsidRDefault="00D270D0"/>
    <w:sectPr w:rsidR="00D270D0" w:rsidSect="005C1D99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0B776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0B776D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0B77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:rsidR="005C1D99" w:rsidRDefault="000B77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0B77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C1D99" w:rsidRDefault="000B77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E2BBF"/>
    <w:multiLevelType w:val="hybridMultilevel"/>
    <w:tmpl w:val="E494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6D"/>
    <w:rsid w:val="000B776D"/>
    <w:rsid w:val="00D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1AAA-0408-4919-BFCA-4792F3BA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76D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B776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0B776D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B77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B776D"/>
  </w:style>
  <w:style w:type="character" w:styleId="a8">
    <w:name w:val="Hyperlink"/>
    <w:rsid w:val="000B776D"/>
    <w:rPr>
      <w:color w:val="0000FF"/>
      <w:u w:val="single"/>
    </w:rPr>
  </w:style>
  <w:style w:type="character" w:customStyle="1" w:styleId="senderemailiwfmg">
    <w:name w:val="sender_email_iwfmg"/>
    <w:rsid w:val="000B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inar@iro.per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-otkt@iro.per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-otkt@iro.perm.ru" TargetMode="External"/><Relationship Id="rId11" Type="http://schemas.openxmlformats.org/officeDocument/2006/relationships/footer" Target="footer1.xml"/><Relationship Id="rId5" Type="http://schemas.openxmlformats.org/officeDocument/2006/relationships/hyperlink" Target="mailto:kakademon@gmail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Казанкина Лариса Викторовна</dc:creator>
  <cp:keywords/>
  <dc:description/>
  <cp:lastModifiedBy>Казанкина Лариса Викторовна</cp:lastModifiedBy>
  <cp:revision>1</cp:revision>
  <dcterms:created xsi:type="dcterms:W3CDTF">2023-09-27T05:35:00Z</dcterms:created>
  <dcterms:modified xsi:type="dcterms:W3CDTF">2023-09-27T05:36:00Z</dcterms:modified>
</cp:coreProperties>
</file>