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591"/>
      </w:tblGrid>
      <w:tr w:rsidR="00F74CB5" w:rsidTr="0069762F">
        <w:trPr>
          <w:trHeight w:val="723"/>
          <w:jc w:val="center"/>
        </w:trPr>
        <w:tc>
          <w:tcPr>
            <w:tcW w:w="4591" w:type="dxa"/>
          </w:tcPr>
          <w:p w:rsidR="00F74CB5" w:rsidRPr="00BB6DD4" w:rsidRDefault="00F74CB5" w:rsidP="0069762F">
            <w:pPr>
              <w:pStyle w:val="11"/>
              <w:keepNext/>
              <w:keepLines/>
              <w:shd w:val="clear" w:color="auto" w:fill="auto"/>
              <w:spacing w:after="120" w:line="260" w:lineRule="exact"/>
              <w:ind w:right="20"/>
              <w:jc w:val="both"/>
              <w:rPr>
                <w:rStyle w:val="10"/>
                <w:color w:val="000000"/>
                <w:sz w:val="24"/>
                <w:szCs w:val="24"/>
                <w:lang w:val="ru-RU"/>
              </w:rPr>
            </w:pPr>
            <w:r w:rsidRPr="00BB6DD4">
              <w:rPr>
                <w:rStyle w:val="10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F74CB5" w:rsidRPr="00BB6DD4" w:rsidRDefault="00F74CB5" w:rsidP="0069762F">
            <w:pPr>
              <w:pStyle w:val="11"/>
              <w:keepNext/>
              <w:keepLines/>
              <w:shd w:val="clear" w:color="auto" w:fill="auto"/>
              <w:spacing w:after="120" w:line="260" w:lineRule="exact"/>
              <w:ind w:right="20"/>
              <w:jc w:val="both"/>
              <w:rPr>
                <w:rStyle w:val="10"/>
                <w:color w:val="000000"/>
                <w:sz w:val="24"/>
                <w:szCs w:val="24"/>
                <w:lang w:val="ru-RU"/>
              </w:rPr>
            </w:pPr>
            <w:r w:rsidRPr="00BB6DD4">
              <w:rPr>
                <w:rStyle w:val="10"/>
                <w:color w:val="000000"/>
                <w:sz w:val="24"/>
                <w:szCs w:val="24"/>
                <w:lang w:val="ru-RU"/>
              </w:rPr>
              <w:t>на заседании педагогического Совета МБОУ «СУВУ № 14 «Подросток»</w:t>
            </w:r>
          </w:p>
          <w:p w:rsidR="00F74CB5" w:rsidRPr="00F74CB5" w:rsidRDefault="00F74CB5" w:rsidP="0069762F">
            <w:pPr>
              <w:pStyle w:val="11"/>
              <w:keepNext/>
              <w:keepLines/>
              <w:shd w:val="clear" w:color="auto" w:fill="auto"/>
              <w:spacing w:after="120" w:line="260" w:lineRule="exact"/>
              <w:ind w:right="20"/>
              <w:jc w:val="both"/>
              <w:rPr>
                <w:rStyle w:val="10"/>
                <w:color w:val="000000"/>
                <w:sz w:val="24"/>
                <w:szCs w:val="24"/>
                <w:u w:val="single"/>
              </w:rPr>
            </w:pPr>
            <w:r w:rsidRPr="00F74CB5">
              <w:rPr>
                <w:rStyle w:val="10"/>
                <w:color w:val="000000"/>
                <w:sz w:val="24"/>
                <w:szCs w:val="24"/>
                <w:u w:val="single"/>
              </w:rPr>
              <w:t>«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</w:rPr>
              <w:t>»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  <w:lang w:val="ru-RU"/>
              </w:rPr>
              <w:t xml:space="preserve"> августа 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</w:rPr>
              <w:t>2022г.</w:t>
            </w:r>
          </w:p>
        </w:tc>
        <w:tc>
          <w:tcPr>
            <w:tcW w:w="4591" w:type="dxa"/>
          </w:tcPr>
          <w:p w:rsidR="00F74CB5" w:rsidRPr="00BB6DD4" w:rsidRDefault="00F74CB5" w:rsidP="0069762F">
            <w:pPr>
              <w:pStyle w:val="11"/>
              <w:keepNext/>
              <w:keepLines/>
              <w:shd w:val="clear" w:color="auto" w:fill="auto"/>
              <w:spacing w:after="120" w:line="260" w:lineRule="exact"/>
              <w:ind w:right="20"/>
              <w:jc w:val="right"/>
              <w:rPr>
                <w:rStyle w:val="10"/>
                <w:color w:val="000000"/>
                <w:sz w:val="24"/>
                <w:szCs w:val="24"/>
                <w:lang w:val="ru-RU"/>
              </w:rPr>
            </w:pPr>
            <w:r w:rsidRPr="00BB6DD4">
              <w:rPr>
                <w:rStyle w:val="10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74CB5" w:rsidRPr="00BB6DD4" w:rsidRDefault="00F74CB5" w:rsidP="0069762F">
            <w:pPr>
              <w:pStyle w:val="11"/>
              <w:keepNext/>
              <w:keepLines/>
              <w:shd w:val="clear" w:color="auto" w:fill="auto"/>
              <w:spacing w:after="120" w:line="260" w:lineRule="exact"/>
              <w:ind w:right="20"/>
              <w:jc w:val="right"/>
              <w:rPr>
                <w:rStyle w:val="10"/>
                <w:color w:val="000000"/>
                <w:sz w:val="24"/>
                <w:szCs w:val="24"/>
                <w:lang w:val="ru-RU"/>
              </w:rPr>
            </w:pPr>
            <w:r w:rsidRPr="00BB6DD4">
              <w:rPr>
                <w:rStyle w:val="10"/>
                <w:color w:val="000000"/>
                <w:sz w:val="24"/>
                <w:szCs w:val="24"/>
                <w:lang w:val="ru-RU"/>
              </w:rPr>
              <w:t xml:space="preserve"> Приказом</w:t>
            </w:r>
            <w:r>
              <w:rPr>
                <w:rStyle w:val="10"/>
                <w:color w:val="000000"/>
                <w:sz w:val="24"/>
                <w:szCs w:val="24"/>
                <w:lang w:val="ru-RU"/>
              </w:rPr>
              <w:t xml:space="preserve"> №115</w:t>
            </w:r>
            <w:r w:rsidRPr="00BB6DD4">
              <w:rPr>
                <w:rStyle w:val="10"/>
                <w:color w:val="000000"/>
                <w:sz w:val="24"/>
                <w:szCs w:val="24"/>
                <w:lang w:val="ru-RU"/>
              </w:rPr>
              <w:t xml:space="preserve"> директора</w:t>
            </w:r>
          </w:p>
          <w:p w:rsidR="00F74CB5" w:rsidRPr="00BB6DD4" w:rsidRDefault="00F74CB5" w:rsidP="0069762F">
            <w:pPr>
              <w:pStyle w:val="11"/>
              <w:keepNext/>
              <w:keepLines/>
              <w:shd w:val="clear" w:color="auto" w:fill="auto"/>
              <w:spacing w:after="120" w:line="260" w:lineRule="exact"/>
              <w:ind w:right="20"/>
              <w:jc w:val="right"/>
              <w:rPr>
                <w:rStyle w:val="10"/>
                <w:color w:val="000000"/>
                <w:sz w:val="24"/>
                <w:szCs w:val="24"/>
                <w:lang w:val="ru-RU"/>
              </w:rPr>
            </w:pPr>
            <w:r w:rsidRPr="00BB6DD4">
              <w:rPr>
                <w:rStyle w:val="10"/>
                <w:color w:val="000000"/>
                <w:sz w:val="24"/>
                <w:szCs w:val="24"/>
                <w:lang w:val="ru-RU"/>
              </w:rPr>
              <w:t>МБОУ «СУВУ № 14 «Подросток»</w:t>
            </w:r>
          </w:p>
          <w:p w:rsidR="00F74CB5" w:rsidRPr="00F74CB5" w:rsidRDefault="00F74CB5" w:rsidP="0069762F">
            <w:pPr>
              <w:pStyle w:val="11"/>
              <w:keepNext/>
              <w:keepLines/>
              <w:shd w:val="clear" w:color="auto" w:fill="auto"/>
              <w:spacing w:after="120" w:line="260" w:lineRule="exact"/>
              <w:ind w:right="20"/>
              <w:jc w:val="right"/>
              <w:rPr>
                <w:rStyle w:val="10"/>
                <w:color w:val="000000"/>
                <w:sz w:val="24"/>
                <w:szCs w:val="24"/>
                <w:u w:val="single"/>
              </w:rPr>
            </w:pPr>
            <w:proofErr w:type="spellStart"/>
            <w:r w:rsidRPr="00F74CB5">
              <w:rPr>
                <w:rStyle w:val="10"/>
                <w:color w:val="000000"/>
                <w:sz w:val="24"/>
                <w:szCs w:val="24"/>
                <w:u w:val="single"/>
              </w:rPr>
              <w:t>от</w:t>
            </w:r>
            <w:proofErr w:type="spellEnd"/>
            <w:r w:rsidRPr="00F74CB5">
              <w:rPr>
                <w:rStyle w:val="10"/>
                <w:color w:val="000000"/>
                <w:sz w:val="24"/>
                <w:szCs w:val="24"/>
                <w:u w:val="single"/>
              </w:rPr>
              <w:t xml:space="preserve"> «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</w:rPr>
              <w:t>»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  <w:lang w:val="ru-RU"/>
              </w:rPr>
              <w:t xml:space="preserve"> августа 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</w:rPr>
              <w:t>202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  <w:lang w:val="ru-RU"/>
              </w:rPr>
              <w:t>2</w:t>
            </w:r>
            <w:r w:rsidRPr="00F74CB5">
              <w:rPr>
                <w:rStyle w:val="10"/>
                <w:color w:val="000000"/>
                <w:sz w:val="24"/>
                <w:szCs w:val="24"/>
                <w:u w:val="single"/>
              </w:rPr>
              <w:t>г</w:t>
            </w:r>
          </w:p>
        </w:tc>
      </w:tr>
    </w:tbl>
    <w:p w:rsidR="00F74CB5" w:rsidRDefault="00B523AA" w:rsidP="00F74CB5">
      <w:pPr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7BB73D" wp14:editId="40317361">
            <wp:simplePos x="0" y="0"/>
            <wp:positionH relativeFrom="column">
              <wp:posOffset>3784600</wp:posOffset>
            </wp:positionH>
            <wp:positionV relativeFrom="paragraph">
              <wp:posOffset>-1419860</wp:posOffset>
            </wp:positionV>
            <wp:extent cx="1386840" cy="1432560"/>
            <wp:effectExtent l="0" t="0" r="3810" b="0"/>
            <wp:wrapNone/>
            <wp:docPr id="1" name="Рисунок 1" descr="C:\Users\User\Desktop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печат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4CB5" w:rsidRDefault="00F74CB5" w:rsidP="00F74CB5">
      <w:pPr>
        <w:jc w:val="center"/>
      </w:pPr>
    </w:p>
    <w:p w:rsidR="00F74CB5" w:rsidRPr="00F74CB5" w:rsidRDefault="00F74CB5" w:rsidP="00F74CB5">
      <w:pPr>
        <w:pStyle w:val="11"/>
        <w:keepNext/>
        <w:keepLines/>
        <w:shd w:val="clear" w:color="auto" w:fill="auto"/>
        <w:spacing w:after="120" w:line="260" w:lineRule="exact"/>
        <w:ind w:right="20"/>
        <w:rPr>
          <w:b w:val="0"/>
          <w:sz w:val="28"/>
          <w:szCs w:val="28"/>
          <w:lang w:val="ru-RU"/>
        </w:rPr>
      </w:pPr>
      <w:r w:rsidRPr="00F74CB5">
        <w:rPr>
          <w:rStyle w:val="10"/>
          <w:b/>
          <w:color w:val="000000"/>
          <w:sz w:val="28"/>
          <w:szCs w:val="28"/>
          <w:lang w:val="ru-RU"/>
        </w:rPr>
        <w:t>ПОЛОЖЕНИЕ</w:t>
      </w:r>
      <w:r w:rsidRPr="00F74CB5">
        <w:rPr>
          <w:rStyle w:val="10"/>
          <w:b/>
          <w:color w:val="000000"/>
          <w:sz w:val="28"/>
          <w:szCs w:val="28"/>
          <w:lang w:val="ru-RU"/>
        </w:rPr>
        <w:br/>
        <w:t>о внеурочной деятельности  обучающихся МБОУ «СУВУ №14 «Подросток»</w:t>
      </w:r>
    </w:p>
    <w:p w:rsidR="00616D5A" w:rsidRDefault="00616D5A">
      <w:pPr>
        <w:pStyle w:val="a3"/>
        <w:spacing w:before="2"/>
        <w:ind w:left="0"/>
        <w:rPr>
          <w:b/>
          <w:sz w:val="16"/>
        </w:rPr>
      </w:pPr>
    </w:p>
    <w:p w:rsidR="00616D5A" w:rsidRDefault="00B8655A">
      <w:pPr>
        <w:pStyle w:val="a5"/>
        <w:numPr>
          <w:ilvl w:val="0"/>
          <w:numId w:val="5"/>
        </w:numPr>
        <w:tabs>
          <w:tab w:val="left" w:pos="2312"/>
        </w:tabs>
        <w:spacing w:before="89"/>
        <w:ind w:hanging="361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положения</w:t>
      </w:r>
    </w:p>
    <w:p w:rsidR="00616D5A" w:rsidRDefault="00B8655A">
      <w:pPr>
        <w:pStyle w:val="a5"/>
        <w:numPr>
          <w:ilvl w:val="1"/>
          <w:numId w:val="4"/>
        </w:numPr>
        <w:tabs>
          <w:tab w:val="left" w:pos="1307"/>
        </w:tabs>
        <w:spacing w:before="150" w:line="360" w:lineRule="auto"/>
        <w:ind w:right="811" w:firstLine="0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2"/>
          <w:sz w:val="26"/>
        </w:rPr>
        <w:t xml:space="preserve"> </w:t>
      </w:r>
      <w:r w:rsidR="00BB6DD4">
        <w:rPr>
          <w:sz w:val="26"/>
        </w:rPr>
        <w:t>МБОУ СУВУ №14 «Подросток</w:t>
      </w:r>
      <w:r w:rsidR="00F74CB5">
        <w:rPr>
          <w:sz w:val="26"/>
        </w:rPr>
        <w:t>»</w:t>
      </w:r>
      <w:r w:rsidR="00F74CB5">
        <w:t xml:space="preserve"> </w:t>
      </w:r>
      <w:r w:rsidR="00F74CB5" w:rsidRPr="00F74CB5">
        <w:rPr>
          <w:sz w:val="28"/>
          <w:szCs w:val="28"/>
        </w:rPr>
        <w:t>разработано в соответствии с</w:t>
      </w:r>
      <w:r w:rsidR="00BB6DD4">
        <w:rPr>
          <w:sz w:val="26"/>
        </w:rPr>
        <w:t>: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1" w:line="350" w:lineRule="auto"/>
        <w:ind w:right="806" w:firstLine="0"/>
        <w:rPr>
          <w:sz w:val="26"/>
        </w:rPr>
      </w:pPr>
      <w:r>
        <w:rPr>
          <w:sz w:val="26"/>
        </w:rPr>
        <w:t>Федеральным Законом от 29.12.2012 № 273-ФЗ «Об образовании в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Федерации»,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8" w:line="355" w:lineRule="auto"/>
        <w:ind w:right="807" w:firstLine="0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образования, утвержденным приказом Министерства образования и науки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от 17.12.2010 № 1897,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7" w:line="355" w:lineRule="auto"/>
        <w:ind w:right="807" w:firstLine="0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 утвержденного приказом Министерства образования и науки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от 17.05.2012 № 413,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8" w:line="357" w:lineRule="auto"/>
        <w:ind w:right="807" w:firstLine="0"/>
        <w:rPr>
          <w:sz w:val="26"/>
        </w:rPr>
      </w:pP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 общего, основного общего и среднего общего образования, 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4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22.03.2021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115,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5" w:line="350" w:lineRule="auto"/>
        <w:ind w:right="806" w:firstLine="0"/>
        <w:rPr>
          <w:sz w:val="26"/>
        </w:rPr>
      </w:pPr>
      <w:r>
        <w:rPr>
          <w:sz w:val="26"/>
        </w:rPr>
        <w:t>Постановлениями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38"/>
          <w:sz w:val="26"/>
        </w:rPr>
        <w:t xml:space="preserve"> </w:t>
      </w:r>
      <w:r>
        <w:rPr>
          <w:sz w:val="26"/>
        </w:rPr>
        <w:t>от</w:t>
      </w:r>
      <w:r>
        <w:rPr>
          <w:spacing w:val="38"/>
          <w:sz w:val="26"/>
        </w:rPr>
        <w:t xml:space="preserve"> </w:t>
      </w:r>
      <w:r>
        <w:rPr>
          <w:sz w:val="26"/>
        </w:rPr>
        <w:t>28.09.2020</w:t>
      </w:r>
      <w:r>
        <w:rPr>
          <w:spacing w:val="39"/>
          <w:sz w:val="26"/>
        </w:rPr>
        <w:t xml:space="preserve"> </w:t>
      </w:r>
      <w:r>
        <w:rPr>
          <w:sz w:val="26"/>
        </w:rPr>
        <w:t>№</w:t>
      </w:r>
      <w:r>
        <w:rPr>
          <w:spacing w:val="38"/>
          <w:sz w:val="26"/>
        </w:rPr>
        <w:t xml:space="preserve"> </w:t>
      </w:r>
      <w:r>
        <w:rPr>
          <w:sz w:val="26"/>
        </w:rPr>
        <w:t>28</w:t>
      </w:r>
      <w:r>
        <w:rPr>
          <w:spacing w:val="39"/>
          <w:sz w:val="26"/>
        </w:rPr>
        <w:t xml:space="preserve"> </w:t>
      </w:r>
      <w:r>
        <w:rPr>
          <w:sz w:val="26"/>
        </w:rPr>
        <w:t>«Об</w:t>
      </w:r>
      <w:r>
        <w:rPr>
          <w:spacing w:val="3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37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38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38"/>
          <w:sz w:val="26"/>
        </w:rPr>
        <w:t xml:space="preserve"> </w:t>
      </w:r>
      <w:r>
        <w:rPr>
          <w:sz w:val="26"/>
        </w:rPr>
        <w:t>СП</w:t>
      </w:r>
      <w:r>
        <w:rPr>
          <w:spacing w:val="38"/>
          <w:sz w:val="26"/>
        </w:rPr>
        <w:t xml:space="preserve"> </w:t>
      </w:r>
      <w:r>
        <w:rPr>
          <w:sz w:val="26"/>
        </w:rPr>
        <w:t>2.4.</w:t>
      </w:r>
      <w:r>
        <w:rPr>
          <w:spacing w:val="38"/>
          <w:sz w:val="26"/>
        </w:rPr>
        <w:t xml:space="preserve"> </w:t>
      </w:r>
      <w:r>
        <w:rPr>
          <w:sz w:val="26"/>
        </w:rPr>
        <w:t>3648-20</w:t>
      </w:r>
    </w:p>
    <w:p w:rsidR="00616D5A" w:rsidRDefault="00B8655A">
      <w:pPr>
        <w:pStyle w:val="a3"/>
        <w:spacing w:before="13" w:line="360" w:lineRule="auto"/>
        <w:ind w:right="807"/>
        <w:jc w:val="both"/>
      </w:pPr>
      <w:r>
        <w:t>«Санитарно-эпидемиологические требования к организациям воспитания и 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молодежи»»,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28.01.2021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 обеспечению безопасности и (или) безвредности для человека 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обитания»»,</w:t>
      </w:r>
    </w:p>
    <w:p w:rsidR="00BB6DD4" w:rsidRDefault="00F74CB5" w:rsidP="00F74CB5">
      <w:pPr>
        <w:pStyle w:val="a5"/>
        <w:tabs>
          <w:tab w:val="left" w:pos="1242"/>
        </w:tabs>
        <w:spacing w:before="13" w:line="360" w:lineRule="auto"/>
        <w:ind w:right="804"/>
        <w:rPr>
          <w:spacing w:val="1"/>
          <w:sz w:val="26"/>
        </w:rPr>
      </w:pPr>
      <w:r>
        <w:rPr>
          <w:sz w:val="26"/>
        </w:rPr>
        <w:t xml:space="preserve">- </w:t>
      </w:r>
      <w:r w:rsidR="00B8655A" w:rsidRPr="00BB6DD4">
        <w:rPr>
          <w:sz w:val="26"/>
        </w:rPr>
        <w:t>Уставом</w:t>
      </w:r>
      <w:r w:rsidR="00B8655A" w:rsidRPr="00BB6DD4">
        <w:rPr>
          <w:spacing w:val="1"/>
          <w:sz w:val="26"/>
        </w:rPr>
        <w:t xml:space="preserve"> </w:t>
      </w:r>
      <w:r w:rsidR="00BB6DD4">
        <w:rPr>
          <w:spacing w:val="1"/>
          <w:sz w:val="26"/>
        </w:rPr>
        <w:t>МБОУ СУВУ №14 «Подросток».</w:t>
      </w:r>
    </w:p>
    <w:p w:rsidR="00F74CB5" w:rsidRPr="00BB6DD4" w:rsidRDefault="00F74CB5" w:rsidP="00F74CB5">
      <w:pPr>
        <w:pStyle w:val="a5"/>
        <w:tabs>
          <w:tab w:val="left" w:pos="1242"/>
        </w:tabs>
        <w:spacing w:before="13" w:line="360" w:lineRule="auto"/>
        <w:ind w:right="804"/>
        <w:rPr>
          <w:sz w:val="26"/>
        </w:rPr>
      </w:pPr>
    </w:p>
    <w:p w:rsidR="00616D5A" w:rsidRDefault="00F74CB5" w:rsidP="00F74CB5">
      <w:pPr>
        <w:pStyle w:val="1"/>
        <w:tabs>
          <w:tab w:val="left" w:pos="987"/>
        </w:tabs>
        <w:spacing w:line="360" w:lineRule="auto"/>
        <w:ind w:left="567" w:right="809"/>
      </w:pPr>
      <w:r>
        <w:t>1.</w:t>
      </w:r>
      <w:r w:rsidR="00B8655A">
        <w:t>Особенности организации внеурочной деятельности при реализации основной</w:t>
      </w:r>
      <w:r w:rsidR="00B8655A">
        <w:rPr>
          <w:spacing w:val="1"/>
        </w:rPr>
        <w:t xml:space="preserve"> </w:t>
      </w:r>
      <w:r w:rsidR="00B8655A">
        <w:t>образовательной</w:t>
      </w:r>
      <w:r w:rsidR="00B8655A">
        <w:rPr>
          <w:spacing w:val="-1"/>
        </w:rPr>
        <w:t xml:space="preserve"> </w:t>
      </w:r>
      <w:r w:rsidR="00B8655A">
        <w:t>программы</w:t>
      </w:r>
      <w:r w:rsidR="00B8655A">
        <w:rPr>
          <w:spacing w:val="-3"/>
        </w:rPr>
        <w:t xml:space="preserve"> </w:t>
      </w:r>
      <w:r w:rsidR="00B8655A">
        <w:t>основного</w:t>
      </w:r>
      <w:r w:rsidR="00B8655A">
        <w:rPr>
          <w:spacing w:val="-2"/>
        </w:rPr>
        <w:t xml:space="preserve"> </w:t>
      </w:r>
      <w:r w:rsidR="00B8655A">
        <w:t>общего</w:t>
      </w:r>
      <w:r w:rsidR="00B8655A">
        <w:rPr>
          <w:spacing w:val="-2"/>
        </w:rPr>
        <w:t xml:space="preserve"> </w:t>
      </w:r>
      <w:r w:rsidR="00B8655A">
        <w:t>образования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210"/>
        </w:tabs>
        <w:spacing w:line="360" w:lineRule="auto"/>
        <w:ind w:right="804" w:firstLine="0"/>
        <w:rPr>
          <w:sz w:val="26"/>
        </w:rPr>
      </w:pP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 основной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организация.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 во внеурочной деятельности, должно осуществляться в таких формах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культурологические,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филологические,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хоровые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студии,</w:t>
      </w:r>
      <w:r>
        <w:rPr>
          <w:spacing w:val="1"/>
          <w:sz w:val="26"/>
        </w:rPr>
        <w:t xml:space="preserve"> </w:t>
      </w:r>
      <w:r>
        <w:rPr>
          <w:sz w:val="26"/>
        </w:rPr>
        <w:t>сетевые</w:t>
      </w:r>
      <w:r>
        <w:rPr>
          <w:spacing w:val="-62"/>
          <w:sz w:val="26"/>
        </w:rPr>
        <w:t xml:space="preserve"> </w:t>
      </w:r>
      <w:r>
        <w:rPr>
          <w:sz w:val="26"/>
        </w:rPr>
        <w:t>сообщества, школьные спортивные клубы и секции, юношеские организации, научно-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конференции,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олимпиады,</w:t>
      </w:r>
      <w:r>
        <w:rPr>
          <w:spacing w:val="1"/>
          <w:sz w:val="26"/>
        </w:rPr>
        <w:t xml:space="preserve"> </w:t>
      </w:r>
      <w:r>
        <w:rPr>
          <w:sz w:val="26"/>
        </w:rPr>
        <w:t>поисковые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полезные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1"/>
          <w:sz w:val="26"/>
        </w:rPr>
        <w:t xml:space="preserve"> </w:t>
      </w:r>
      <w:r>
        <w:rPr>
          <w:sz w:val="26"/>
        </w:rPr>
        <w:t>военно-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 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формах, отличных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урочной.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346"/>
        </w:tabs>
        <w:spacing w:line="360" w:lineRule="auto"/>
        <w:ind w:right="808" w:firstLine="0"/>
        <w:rPr>
          <w:sz w:val="26"/>
        </w:rPr>
      </w:pP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организационными</w:t>
      </w:r>
      <w:r>
        <w:rPr>
          <w:spacing w:val="-5"/>
          <w:sz w:val="26"/>
        </w:rPr>
        <w:t xml:space="preserve"> </w:t>
      </w:r>
      <w:r>
        <w:rPr>
          <w:sz w:val="26"/>
        </w:rPr>
        <w:t>механизмами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43"/>
        </w:tabs>
        <w:spacing w:line="360" w:lineRule="auto"/>
        <w:ind w:right="807" w:firstLine="0"/>
        <w:rPr>
          <w:sz w:val="26"/>
        </w:rPr>
      </w:pPr>
      <w:r>
        <w:rPr>
          <w:sz w:val="26"/>
        </w:rPr>
        <w:t>План внеурочной деятельности определяет состав и структуру направлений, 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 объем внеурочной деятельности на уровне основного общего 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(до 1750 часов за пять лет обучения, в год - не более 350 часов) с учетом 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и возможностей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80"/>
        </w:tabs>
        <w:spacing w:before="89" w:line="360" w:lineRule="auto"/>
        <w:ind w:right="807" w:firstLine="0"/>
        <w:rPr>
          <w:sz w:val="26"/>
        </w:rPr>
      </w:pPr>
      <w:r>
        <w:rPr>
          <w:sz w:val="26"/>
        </w:rPr>
        <w:t>При организации внеурочной деятельности могут использоваться как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линейных курсов внеурочной деятельности (на их изучение установлено определенное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учителя),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нелинейных</w:t>
      </w:r>
      <w:r>
        <w:rPr>
          <w:spacing w:val="1"/>
          <w:sz w:val="26"/>
        </w:rPr>
        <w:t xml:space="preserve"> </w:t>
      </w:r>
      <w:r>
        <w:rPr>
          <w:sz w:val="26"/>
        </w:rPr>
        <w:t>(тематических)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(на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год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учителя).</w:t>
      </w:r>
    </w:p>
    <w:p w:rsidR="00616D5A" w:rsidRDefault="00B8655A">
      <w:pPr>
        <w:pStyle w:val="a3"/>
        <w:spacing w:line="360" w:lineRule="auto"/>
        <w:ind w:right="809" w:firstLine="568"/>
        <w:jc w:val="both"/>
      </w:pPr>
      <w:r>
        <w:t>Программы линейных курсов могут быть реализованы при использовании 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культурологические,</w:t>
      </w:r>
      <w:r>
        <w:rPr>
          <w:spacing w:val="1"/>
        </w:rPr>
        <w:t xml:space="preserve"> </w:t>
      </w:r>
      <w:r>
        <w:t>филологические, хоровые студии, школьные спортивные клубы и секции, предметные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научно-практические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школьные</w:t>
      </w:r>
      <w:r>
        <w:rPr>
          <w:spacing w:val="66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т.д.</w:t>
      </w:r>
    </w:p>
    <w:p w:rsidR="00616D5A" w:rsidRDefault="00B8655A">
      <w:pPr>
        <w:pStyle w:val="a3"/>
        <w:spacing w:before="1" w:line="360" w:lineRule="auto"/>
        <w:ind w:right="805" w:firstLine="568"/>
        <w:jc w:val="both"/>
      </w:pPr>
      <w:r>
        <w:t>Программы</w:t>
      </w:r>
      <w:r>
        <w:rPr>
          <w:spacing w:val="1"/>
        </w:rPr>
        <w:t xml:space="preserve"> </w:t>
      </w:r>
      <w:r>
        <w:t>нелинейных</w:t>
      </w:r>
      <w:r>
        <w:rPr>
          <w:spacing w:val="1"/>
        </w:rPr>
        <w:t xml:space="preserve"> </w:t>
      </w:r>
      <w:r>
        <w:t>(тематических)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юношеские организации, научно-практические конференции, олимпиады, поисковые 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военно-патриотические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 т.д.</w:t>
      </w:r>
    </w:p>
    <w:p w:rsidR="00616D5A" w:rsidRDefault="00B8655A">
      <w:pPr>
        <w:pStyle w:val="a3"/>
        <w:spacing w:line="360" w:lineRule="auto"/>
        <w:ind w:right="807" w:firstLine="568"/>
        <w:jc w:val="both"/>
      </w:pPr>
      <w:r>
        <w:t>Программы</w:t>
      </w:r>
      <w:r>
        <w:rPr>
          <w:spacing w:val="1"/>
        </w:rPr>
        <w:t xml:space="preserve"> </w:t>
      </w:r>
      <w:r>
        <w:t>нелинейных</w:t>
      </w:r>
      <w:r>
        <w:rPr>
          <w:spacing w:val="1"/>
        </w:rPr>
        <w:t xml:space="preserve"> </w:t>
      </w:r>
      <w:r>
        <w:t>(тематических)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 Образовательная нагрузка программ нелинейных (тематических) курсов</w:t>
      </w:r>
      <w:r>
        <w:rPr>
          <w:spacing w:val="1"/>
        </w:rPr>
        <w:t xml:space="preserve"> </w:t>
      </w:r>
      <w:r>
        <w:t>может распределяться в рамках недели, четверти (полугодия), года, переноситься на</w:t>
      </w:r>
      <w:r>
        <w:rPr>
          <w:spacing w:val="1"/>
        </w:rPr>
        <w:t xml:space="preserve"> </w:t>
      </w:r>
      <w:r>
        <w:t>каникулярное</w:t>
      </w:r>
      <w:r>
        <w:rPr>
          <w:spacing w:val="-1"/>
        </w:rPr>
        <w:t xml:space="preserve"> </w:t>
      </w:r>
      <w:r>
        <w:t>время.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31"/>
        </w:tabs>
        <w:ind w:left="1130" w:hanging="457"/>
        <w:rPr>
          <w:sz w:val="26"/>
        </w:rPr>
      </w:pPr>
      <w:r>
        <w:rPr>
          <w:sz w:val="26"/>
        </w:rPr>
        <w:lastRenderedPageBreak/>
        <w:t>План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себя: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150" w:line="355" w:lineRule="auto"/>
        <w:ind w:right="808" w:firstLine="0"/>
        <w:rPr>
          <w:sz w:val="26"/>
        </w:rPr>
      </w:pP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</w:t>
      </w:r>
      <w:r>
        <w:rPr>
          <w:spacing w:val="1"/>
          <w:sz w:val="26"/>
        </w:rPr>
        <w:t xml:space="preserve"> </w:t>
      </w:r>
      <w:r>
        <w:rPr>
          <w:sz w:val="26"/>
        </w:rPr>
        <w:t>(подростковых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коллективов), в том числе </w:t>
      </w:r>
      <w:proofErr w:type="gramStart"/>
      <w:r>
        <w:rPr>
          <w:sz w:val="26"/>
        </w:rPr>
        <w:t>объединений</w:t>
      </w:r>
      <w:proofErr w:type="gramEnd"/>
      <w:r>
        <w:rPr>
          <w:sz w:val="26"/>
        </w:rPr>
        <w:t xml:space="preserve"> но интересам, клубов, детских, подростковых и</w:t>
      </w:r>
      <w:r>
        <w:rPr>
          <w:spacing w:val="1"/>
          <w:sz w:val="26"/>
        </w:rPr>
        <w:t xml:space="preserve"> </w:t>
      </w:r>
      <w:r>
        <w:rPr>
          <w:sz w:val="26"/>
        </w:rPr>
        <w:t>юношеских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объединений, организаций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т. д.;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7" w:line="355" w:lineRule="auto"/>
        <w:ind w:right="803" w:firstLine="0"/>
        <w:rPr>
          <w:sz w:val="26"/>
        </w:rPr>
      </w:pPr>
      <w:r>
        <w:rPr>
          <w:sz w:val="26"/>
        </w:rPr>
        <w:t>план внеурочной деятельности по учебным предметам образовательной программы</w:t>
      </w:r>
      <w:r>
        <w:rPr>
          <w:spacing w:val="-62"/>
          <w:sz w:val="26"/>
        </w:rPr>
        <w:t xml:space="preserve"> </w:t>
      </w:r>
      <w:r>
        <w:rPr>
          <w:sz w:val="26"/>
        </w:rPr>
        <w:t>(предметные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кружки,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факультативы,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учебным предметам);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8" w:line="355" w:lineRule="auto"/>
        <w:ind w:right="805" w:firstLine="0"/>
        <w:rPr>
          <w:sz w:val="26"/>
        </w:rPr>
      </w:pP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тьюторов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педагогов-психологов);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8"/>
        <w:ind w:left="1242"/>
        <w:rPr>
          <w:sz w:val="26"/>
        </w:rPr>
      </w:pPr>
      <w:r>
        <w:rPr>
          <w:sz w:val="26"/>
        </w:rPr>
        <w:t>план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208"/>
        </w:tabs>
        <w:spacing w:before="89" w:line="360" w:lineRule="auto"/>
        <w:ind w:right="808" w:firstLine="0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 организаций дополнительного образования, культуры, спорта. В 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каникул для продолжения внеурочной деятельности могут использоваться 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специализированных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лагерей, тематических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лагерных смен,</w:t>
      </w:r>
      <w:r>
        <w:rPr>
          <w:spacing w:val="-2"/>
          <w:sz w:val="26"/>
        </w:rPr>
        <w:t xml:space="preserve"> </w:t>
      </w:r>
      <w:r>
        <w:rPr>
          <w:sz w:val="26"/>
        </w:rPr>
        <w:t>летних школ.</w:t>
      </w:r>
    </w:p>
    <w:p w:rsidR="00616D5A" w:rsidRDefault="00F74CB5">
      <w:pPr>
        <w:pStyle w:val="a3"/>
        <w:spacing w:before="1" w:line="360" w:lineRule="auto"/>
        <w:ind w:right="805"/>
        <w:jc w:val="both"/>
      </w:pPr>
      <w:r>
        <w:t>1.7.</w:t>
      </w:r>
      <w:r w:rsidR="00B8655A">
        <w:rPr>
          <w:spacing w:val="1"/>
        </w:rPr>
        <w:t xml:space="preserve"> </w:t>
      </w:r>
      <w:r w:rsidR="00B8655A">
        <w:t>Во</w:t>
      </w:r>
      <w:r w:rsidR="00B8655A">
        <w:rPr>
          <w:spacing w:val="1"/>
        </w:rPr>
        <w:t xml:space="preserve"> </w:t>
      </w:r>
      <w:r w:rsidR="00B8655A">
        <w:t>внеурочной</w:t>
      </w:r>
      <w:r w:rsidR="00B8655A">
        <w:rPr>
          <w:spacing w:val="1"/>
        </w:rPr>
        <w:t xml:space="preserve"> </w:t>
      </w:r>
      <w:r w:rsidR="00B8655A">
        <w:t>деятельности</w:t>
      </w:r>
      <w:r w:rsidR="00B8655A">
        <w:rPr>
          <w:spacing w:val="1"/>
        </w:rPr>
        <w:t xml:space="preserve"> </w:t>
      </w:r>
      <w:r w:rsidR="00B8655A">
        <w:t>с</w:t>
      </w:r>
      <w:r w:rsidR="00B8655A">
        <w:rPr>
          <w:spacing w:val="1"/>
        </w:rPr>
        <w:t xml:space="preserve"> </w:t>
      </w:r>
      <w:r w:rsidR="00B8655A">
        <w:t>учетом</w:t>
      </w:r>
      <w:r w:rsidR="00B8655A">
        <w:rPr>
          <w:spacing w:val="1"/>
        </w:rPr>
        <w:t xml:space="preserve"> </w:t>
      </w:r>
      <w:r w:rsidR="00B8655A">
        <w:t>положений</w:t>
      </w:r>
      <w:r w:rsidR="00B8655A">
        <w:rPr>
          <w:spacing w:val="1"/>
        </w:rPr>
        <w:t xml:space="preserve"> </w:t>
      </w:r>
      <w:r w:rsidR="00B8655A">
        <w:t>программы</w:t>
      </w:r>
      <w:r w:rsidR="00B8655A">
        <w:rPr>
          <w:spacing w:val="1"/>
        </w:rPr>
        <w:t xml:space="preserve"> </w:t>
      </w:r>
      <w:r w:rsidR="00B8655A">
        <w:t>воспитания</w:t>
      </w:r>
      <w:r w:rsidR="00B8655A">
        <w:rPr>
          <w:spacing w:val="1"/>
        </w:rPr>
        <w:t xml:space="preserve"> </w:t>
      </w:r>
      <w:r w:rsidR="00B8655A">
        <w:t>и</w:t>
      </w:r>
      <w:r w:rsidR="00B8655A">
        <w:rPr>
          <w:spacing w:val="1"/>
        </w:rPr>
        <w:t xml:space="preserve"> </w:t>
      </w:r>
      <w:r w:rsidR="00B8655A">
        <w:t>социализации</w:t>
      </w:r>
      <w:r w:rsidR="00B8655A">
        <w:rPr>
          <w:spacing w:val="38"/>
        </w:rPr>
        <w:t xml:space="preserve"> </w:t>
      </w:r>
      <w:r w:rsidR="00B8655A">
        <w:t>обучающихся</w:t>
      </w:r>
      <w:r w:rsidR="00B8655A">
        <w:rPr>
          <w:spacing w:val="39"/>
        </w:rPr>
        <w:t xml:space="preserve"> </w:t>
      </w:r>
      <w:r w:rsidR="00B8655A">
        <w:t>могут</w:t>
      </w:r>
      <w:r w:rsidR="00B8655A">
        <w:rPr>
          <w:spacing w:val="39"/>
        </w:rPr>
        <w:t xml:space="preserve"> </w:t>
      </w:r>
      <w:r w:rsidR="00B8655A">
        <w:t>проводиться</w:t>
      </w:r>
      <w:r w:rsidR="00B8655A">
        <w:rPr>
          <w:spacing w:val="37"/>
        </w:rPr>
        <w:t xml:space="preserve"> </w:t>
      </w:r>
      <w:r w:rsidR="00B8655A">
        <w:t>занятия</w:t>
      </w:r>
      <w:r w:rsidR="00B8655A">
        <w:rPr>
          <w:spacing w:val="39"/>
        </w:rPr>
        <w:t xml:space="preserve"> </w:t>
      </w:r>
      <w:r w:rsidR="00B8655A">
        <w:t>в</w:t>
      </w:r>
      <w:r w:rsidR="00B8655A">
        <w:rPr>
          <w:spacing w:val="38"/>
        </w:rPr>
        <w:t xml:space="preserve"> </w:t>
      </w:r>
      <w:r w:rsidR="00B8655A">
        <w:t>рамках</w:t>
      </w:r>
      <w:r w:rsidR="00B8655A">
        <w:rPr>
          <w:spacing w:val="39"/>
        </w:rPr>
        <w:t xml:space="preserve"> </w:t>
      </w:r>
      <w:r w:rsidR="00B8655A">
        <w:t>предметной</w:t>
      </w:r>
      <w:r w:rsidR="00B8655A">
        <w:rPr>
          <w:spacing w:val="38"/>
        </w:rPr>
        <w:t xml:space="preserve"> </w:t>
      </w:r>
      <w:r w:rsidR="00B8655A">
        <w:t>области</w:t>
      </w:r>
    </w:p>
    <w:p w:rsidR="00616D5A" w:rsidRDefault="00B8655A">
      <w:pPr>
        <w:pStyle w:val="a3"/>
        <w:spacing w:line="360" w:lineRule="auto"/>
        <w:ind w:right="805"/>
        <w:jc w:val="both"/>
      </w:pP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программы воспитания</w:t>
      </w:r>
      <w:r>
        <w:rPr>
          <w:spacing w:val="-1"/>
        </w:rPr>
        <w:t xml:space="preserve"> </w:t>
      </w:r>
      <w:r>
        <w:t>и социализации обучающихся.</w:t>
      </w:r>
    </w:p>
    <w:p w:rsidR="00F74CB5" w:rsidRDefault="00F74CB5">
      <w:pPr>
        <w:pStyle w:val="a3"/>
        <w:spacing w:line="360" w:lineRule="auto"/>
        <w:ind w:right="805"/>
        <w:jc w:val="both"/>
      </w:pPr>
    </w:p>
    <w:p w:rsidR="00616D5A" w:rsidRDefault="00B8655A" w:rsidP="00F74CB5">
      <w:pPr>
        <w:pStyle w:val="1"/>
        <w:numPr>
          <w:ilvl w:val="0"/>
          <w:numId w:val="5"/>
        </w:numPr>
        <w:tabs>
          <w:tab w:val="left" w:pos="988"/>
        </w:tabs>
        <w:spacing w:line="360" w:lineRule="auto"/>
        <w:ind w:left="674" w:right="810" w:firstLine="0"/>
        <w:jc w:val="center"/>
      </w:pPr>
      <w:r>
        <w:t>Особенности организации внеурочной деятельности при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 общего образования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211"/>
        </w:tabs>
        <w:spacing w:line="360" w:lineRule="auto"/>
        <w:ind w:right="804" w:firstLine="0"/>
        <w:rPr>
          <w:sz w:val="26"/>
        </w:rPr>
      </w:pP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организация.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 во внеурочной деятельности, должно осуществляться в таких формах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культурологические,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филологические,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хоровые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студии,</w:t>
      </w:r>
      <w:r>
        <w:rPr>
          <w:spacing w:val="1"/>
          <w:sz w:val="26"/>
        </w:rPr>
        <w:t xml:space="preserve"> </w:t>
      </w:r>
      <w:r>
        <w:rPr>
          <w:sz w:val="26"/>
        </w:rPr>
        <w:t>сетевые</w:t>
      </w:r>
      <w:r>
        <w:rPr>
          <w:spacing w:val="-62"/>
          <w:sz w:val="26"/>
        </w:rPr>
        <w:t xml:space="preserve"> </w:t>
      </w:r>
      <w:r>
        <w:rPr>
          <w:sz w:val="26"/>
        </w:rPr>
        <w:t>сообщества, школьные спортивные клубы и секции, юношеские организации, научно-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конференции,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олимпиады,</w:t>
      </w:r>
      <w:r>
        <w:rPr>
          <w:spacing w:val="1"/>
          <w:sz w:val="26"/>
        </w:rPr>
        <w:t xml:space="preserve"> </w:t>
      </w:r>
      <w:r>
        <w:rPr>
          <w:sz w:val="26"/>
        </w:rPr>
        <w:t>поисковые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полезные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1"/>
          <w:sz w:val="26"/>
        </w:rPr>
        <w:t xml:space="preserve"> </w:t>
      </w:r>
      <w:r>
        <w:rPr>
          <w:sz w:val="26"/>
        </w:rPr>
        <w:t>военно-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 других формах, отличных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урочной.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43"/>
        </w:tabs>
        <w:spacing w:line="360" w:lineRule="auto"/>
        <w:ind w:right="809" w:firstLine="0"/>
        <w:rPr>
          <w:sz w:val="26"/>
        </w:rPr>
      </w:pPr>
      <w:r>
        <w:rPr>
          <w:sz w:val="26"/>
        </w:rPr>
        <w:t>План внеурочной деятельности определяет состав и структуру направлений, 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 объем внеурочной деятельности на уровне основного общего 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(до 700 часов за два года обучения, в год - не более 350 часов) с учетом 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и возможностей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80"/>
        </w:tabs>
        <w:spacing w:before="89" w:line="360" w:lineRule="auto"/>
        <w:ind w:right="808" w:firstLine="0"/>
        <w:rPr>
          <w:sz w:val="26"/>
        </w:rPr>
      </w:pPr>
      <w:r>
        <w:rPr>
          <w:sz w:val="26"/>
        </w:rPr>
        <w:t>При организации внеурочной деятельности могут использоваться как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линейных курсов внеурочной деятельности (на их изучение установлено определенное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учителя),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нелинейных</w:t>
      </w:r>
      <w:r>
        <w:rPr>
          <w:spacing w:val="1"/>
          <w:sz w:val="26"/>
        </w:rPr>
        <w:t xml:space="preserve"> </w:t>
      </w:r>
      <w:r>
        <w:rPr>
          <w:sz w:val="26"/>
        </w:rPr>
        <w:t>(тематических)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(на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год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учителя).</w:t>
      </w:r>
    </w:p>
    <w:p w:rsidR="00616D5A" w:rsidRDefault="00B8655A">
      <w:pPr>
        <w:pStyle w:val="a3"/>
        <w:spacing w:line="360" w:lineRule="auto"/>
        <w:ind w:right="806" w:firstLine="568"/>
        <w:jc w:val="both"/>
      </w:pPr>
      <w:r>
        <w:t>Программы линейных курсов могут быть реализованы при использовании 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культурологические,</w:t>
      </w:r>
      <w:r>
        <w:rPr>
          <w:spacing w:val="1"/>
        </w:rPr>
        <w:t xml:space="preserve"> </w:t>
      </w:r>
      <w:r>
        <w:t>филологические, хоровые студии, школьные спортивные клубы и секции, предметные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научно-практические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школьные</w:t>
      </w:r>
      <w:r>
        <w:rPr>
          <w:spacing w:val="66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т.д.</w:t>
      </w:r>
    </w:p>
    <w:p w:rsidR="00616D5A" w:rsidRDefault="00B8655A">
      <w:pPr>
        <w:pStyle w:val="a3"/>
        <w:spacing w:before="1" w:line="360" w:lineRule="auto"/>
        <w:ind w:right="806" w:firstLine="568"/>
        <w:jc w:val="both"/>
      </w:pPr>
      <w:r>
        <w:t>Программы</w:t>
      </w:r>
      <w:r>
        <w:rPr>
          <w:spacing w:val="1"/>
        </w:rPr>
        <w:t xml:space="preserve"> </w:t>
      </w:r>
      <w:r>
        <w:t>нелинейных</w:t>
      </w:r>
      <w:r>
        <w:rPr>
          <w:spacing w:val="1"/>
        </w:rPr>
        <w:t xml:space="preserve"> </w:t>
      </w:r>
      <w:r>
        <w:t>(тематических)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юношеские организации, научно-практические конференции, олимпиады, поисковые 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военно-патриотические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 т.д.</w:t>
      </w:r>
    </w:p>
    <w:p w:rsidR="00616D5A" w:rsidRDefault="00B8655A">
      <w:pPr>
        <w:pStyle w:val="a3"/>
        <w:spacing w:line="360" w:lineRule="auto"/>
        <w:ind w:right="808" w:firstLine="568"/>
        <w:jc w:val="both"/>
      </w:pPr>
      <w:r>
        <w:t>Программы</w:t>
      </w:r>
      <w:r>
        <w:rPr>
          <w:spacing w:val="1"/>
        </w:rPr>
        <w:t xml:space="preserve"> </w:t>
      </w:r>
      <w:r>
        <w:t>нелинейных</w:t>
      </w:r>
      <w:r>
        <w:rPr>
          <w:spacing w:val="1"/>
        </w:rPr>
        <w:t xml:space="preserve"> </w:t>
      </w:r>
      <w:r>
        <w:t>(тематических)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 Образовательная нагрузка программ нелинейных (тематических) курсов</w:t>
      </w:r>
      <w:r>
        <w:rPr>
          <w:spacing w:val="1"/>
        </w:rPr>
        <w:t xml:space="preserve"> </w:t>
      </w:r>
      <w:r>
        <w:t>может распределяться в рамках недели, четверти (полугодия), года, переноситься на</w:t>
      </w:r>
      <w:r>
        <w:rPr>
          <w:spacing w:val="1"/>
        </w:rPr>
        <w:t xml:space="preserve"> </w:t>
      </w:r>
      <w:r>
        <w:t>каникулярное</w:t>
      </w:r>
      <w:r>
        <w:rPr>
          <w:spacing w:val="-2"/>
        </w:rPr>
        <w:t xml:space="preserve"> </w:t>
      </w:r>
      <w:r>
        <w:t>время.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31"/>
        </w:tabs>
        <w:ind w:left="1130" w:hanging="457"/>
        <w:rPr>
          <w:sz w:val="26"/>
        </w:rPr>
      </w:pPr>
      <w:r>
        <w:rPr>
          <w:sz w:val="26"/>
        </w:rPr>
        <w:t>План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себя: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150" w:line="355" w:lineRule="auto"/>
        <w:ind w:right="808" w:firstLine="0"/>
        <w:rPr>
          <w:sz w:val="26"/>
        </w:rPr>
      </w:pP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</w:t>
      </w:r>
      <w:r>
        <w:rPr>
          <w:spacing w:val="1"/>
          <w:sz w:val="26"/>
        </w:rPr>
        <w:t xml:space="preserve"> </w:t>
      </w:r>
      <w:r>
        <w:rPr>
          <w:sz w:val="26"/>
        </w:rPr>
        <w:t>(подростковых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коллективов), в том числе </w:t>
      </w:r>
      <w:proofErr w:type="gramStart"/>
      <w:r>
        <w:rPr>
          <w:sz w:val="26"/>
        </w:rPr>
        <w:t>объединений</w:t>
      </w:r>
      <w:proofErr w:type="gramEnd"/>
      <w:r>
        <w:rPr>
          <w:sz w:val="26"/>
        </w:rPr>
        <w:t xml:space="preserve"> но интересам, клубов, детских, подростковых и</w:t>
      </w:r>
      <w:r>
        <w:rPr>
          <w:spacing w:val="1"/>
          <w:sz w:val="26"/>
        </w:rPr>
        <w:t xml:space="preserve"> </w:t>
      </w:r>
      <w:r>
        <w:rPr>
          <w:sz w:val="26"/>
        </w:rPr>
        <w:t>юношеских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объединений, организаций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т. д.;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7" w:line="355" w:lineRule="auto"/>
        <w:ind w:right="804" w:firstLine="0"/>
        <w:rPr>
          <w:sz w:val="26"/>
        </w:rPr>
      </w:pPr>
      <w:r>
        <w:rPr>
          <w:sz w:val="26"/>
        </w:rPr>
        <w:t>план внеурочной деятельности по учебным предметам образовательной программы</w:t>
      </w:r>
      <w:r>
        <w:rPr>
          <w:spacing w:val="-62"/>
          <w:sz w:val="26"/>
        </w:rPr>
        <w:t xml:space="preserve"> </w:t>
      </w:r>
      <w:r>
        <w:rPr>
          <w:sz w:val="26"/>
        </w:rPr>
        <w:t>(предметные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кружки,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факультативы,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учебным предметам);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8" w:line="355" w:lineRule="auto"/>
        <w:ind w:right="808" w:firstLine="0"/>
        <w:rPr>
          <w:sz w:val="26"/>
        </w:rPr>
      </w:pP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тьюторов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педагогов-психологов);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8"/>
        <w:ind w:left="1242"/>
        <w:rPr>
          <w:sz w:val="26"/>
        </w:rPr>
      </w:pPr>
      <w:r>
        <w:rPr>
          <w:sz w:val="26"/>
        </w:rPr>
        <w:t>план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616D5A" w:rsidRDefault="00616D5A">
      <w:pPr>
        <w:jc w:val="both"/>
        <w:rPr>
          <w:sz w:val="26"/>
        </w:rPr>
        <w:sectPr w:rsidR="00616D5A">
          <w:headerReference w:type="default" r:id="rId8"/>
          <w:pgSz w:w="11910" w:h="16840"/>
          <w:pgMar w:top="980" w:right="40" w:bottom="280" w:left="460" w:header="719" w:footer="0" w:gutter="0"/>
          <w:cols w:space="720"/>
        </w:sectPr>
      </w:pPr>
    </w:p>
    <w:p w:rsidR="00616D5A" w:rsidRDefault="00616D5A">
      <w:pPr>
        <w:pStyle w:val="a3"/>
        <w:spacing w:before="2"/>
        <w:ind w:left="0"/>
        <w:rPr>
          <w:sz w:val="16"/>
        </w:rPr>
      </w:pPr>
    </w:p>
    <w:p w:rsidR="00616D5A" w:rsidRDefault="00B8655A">
      <w:pPr>
        <w:pStyle w:val="a5"/>
        <w:numPr>
          <w:ilvl w:val="1"/>
          <w:numId w:val="5"/>
        </w:numPr>
        <w:tabs>
          <w:tab w:val="left" w:pos="1208"/>
        </w:tabs>
        <w:spacing w:before="89" w:line="360" w:lineRule="auto"/>
        <w:ind w:right="809" w:firstLine="0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 организаций дополнительного образования, культуры, спорта. В 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каникул для продолжения внеурочной деятельности могут использоваться 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специализированных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лагерей, тематических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лагерных смен,</w:t>
      </w:r>
      <w:r>
        <w:rPr>
          <w:spacing w:val="-2"/>
          <w:sz w:val="26"/>
        </w:rPr>
        <w:t xml:space="preserve"> </w:t>
      </w:r>
      <w:r>
        <w:rPr>
          <w:sz w:val="26"/>
        </w:rPr>
        <w:t>летних школ.</w:t>
      </w:r>
    </w:p>
    <w:p w:rsidR="00F74CB5" w:rsidRDefault="00F74CB5" w:rsidP="00F74CB5">
      <w:pPr>
        <w:pStyle w:val="a5"/>
        <w:tabs>
          <w:tab w:val="left" w:pos="1208"/>
        </w:tabs>
        <w:spacing w:before="89" w:line="360" w:lineRule="auto"/>
        <w:ind w:right="809"/>
        <w:jc w:val="right"/>
        <w:rPr>
          <w:sz w:val="26"/>
        </w:rPr>
      </w:pPr>
    </w:p>
    <w:p w:rsidR="00616D5A" w:rsidRDefault="00B8655A" w:rsidP="00F74CB5">
      <w:pPr>
        <w:pStyle w:val="1"/>
        <w:numPr>
          <w:ilvl w:val="0"/>
          <w:numId w:val="5"/>
        </w:numPr>
        <w:tabs>
          <w:tab w:val="left" w:pos="1000"/>
        </w:tabs>
        <w:spacing w:before="1" w:line="360" w:lineRule="auto"/>
        <w:ind w:left="674" w:right="810" w:firstLine="0"/>
        <w:jc w:val="center"/>
      </w:pPr>
      <w:r>
        <w:t>Требования к структуре и содержанию программы внеурочной деятельности</w:t>
      </w:r>
      <w:r>
        <w:rPr>
          <w:spacing w:val="1"/>
        </w:rPr>
        <w:t xml:space="preserve"> </w:t>
      </w:r>
      <w:r>
        <w:t>школьников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36"/>
        </w:tabs>
        <w:spacing w:line="360" w:lineRule="auto"/>
        <w:ind w:right="807" w:firstLine="0"/>
        <w:rPr>
          <w:sz w:val="26"/>
        </w:rPr>
      </w:pPr>
      <w:r>
        <w:rPr>
          <w:sz w:val="26"/>
        </w:rPr>
        <w:t>Образовательные программы 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разрабатываются на 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Положения о рабочей программе </w:t>
      </w:r>
      <w:r w:rsidR="00F74CB5">
        <w:rPr>
          <w:sz w:val="26"/>
        </w:rPr>
        <w:t>педагога МБОУ</w:t>
      </w:r>
      <w:r w:rsidR="00BB6DD4">
        <w:rPr>
          <w:sz w:val="26"/>
        </w:rPr>
        <w:t xml:space="preserve"> СУВУ №14 «Подросток». 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65"/>
        </w:tabs>
        <w:spacing w:line="360" w:lineRule="auto"/>
        <w:ind w:right="807" w:firstLine="0"/>
        <w:rPr>
          <w:sz w:val="26"/>
        </w:rPr>
      </w:pPr>
      <w:r>
        <w:rPr>
          <w:sz w:val="26"/>
        </w:rPr>
        <w:t>Цели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3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3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3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3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33"/>
          <w:sz w:val="26"/>
        </w:rPr>
        <w:t xml:space="preserve"> </w:t>
      </w:r>
      <w:r>
        <w:rPr>
          <w:sz w:val="26"/>
        </w:rPr>
        <w:t>быть</w:t>
      </w:r>
      <w:r>
        <w:rPr>
          <w:spacing w:val="33"/>
          <w:sz w:val="26"/>
        </w:rPr>
        <w:t xml:space="preserve"> </w:t>
      </w:r>
      <w:r>
        <w:rPr>
          <w:sz w:val="26"/>
        </w:rPr>
        <w:t>ориентированы</w:t>
      </w:r>
      <w:r>
        <w:rPr>
          <w:spacing w:val="-6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и 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уровней.</w:t>
      </w:r>
    </w:p>
    <w:p w:rsidR="00616D5A" w:rsidRDefault="00B8655A" w:rsidP="00F74CB5">
      <w:pPr>
        <w:pStyle w:val="a5"/>
        <w:numPr>
          <w:ilvl w:val="1"/>
          <w:numId w:val="5"/>
        </w:numPr>
        <w:tabs>
          <w:tab w:val="left" w:pos="1169"/>
        </w:tabs>
        <w:spacing w:line="298" w:lineRule="exact"/>
        <w:ind w:left="1168" w:right="920" w:hanging="495"/>
      </w:pPr>
      <w:r>
        <w:rPr>
          <w:sz w:val="26"/>
        </w:rPr>
        <w:t>Образовательные</w:t>
      </w:r>
      <w:r>
        <w:rPr>
          <w:spacing w:val="35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37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3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36"/>
          <w:sz w:val="26"/>
        </w:rPr>
        <w:t xml:space="preserve"> </w:t>
      </w:r>
      <w:r w:rsidR="00BB6DD4">
        <w:rPr>
          <w:sz w:val="26"/>
        </w:rPr>
        <w:t>МБОУ СУВУ №14 «Подросток»</w:t>
      </w:r>
      <w:r>
        <w:rPr>
          <w:spacing w:val="-1"/>
        </w:rPr>
        <w:t xml:space="preserve"> </w:t>
      </w:r>
      <w:r w:rsidRPr="00F74CB5">
        <w:rPr>
          <w:sz w:val="28"/>
          <w:szCs w:val="28"/>
        </w:rPr>
        <w:t>определяются по трем</w:t>
      </w:r>
      <w:r w:rsidRPr="00F74CB5">
        <w:rPr>
          <w:spacing w:val="-2"/>
          <w:sz w:val="28"/>
          <w:szCs w:val="28"/>
        </w:rPr>
        <w:t xml:space="preserve"> </w:t>
      </w:r>
      <w:r w:rsidRPr="00F74CB5">
        <w:rPr>
          <w:sz w:val="28"/>
          <w:szCs w:val="28"/>
        </w:rPr>
        <w:t>уровням: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151"/>
        <w:ind w:left="1242"/>
        <w:rPr>
          <w:i/>
          <w:sz w:val="26"/>
        </w:rPr>
      </w:pPr>
      <w:r>
        <w:rPr>
          <w:i/>
          <w:sz w:val="26"/>
        </w:rPr>
        <w:t>Первый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уровень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результатов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(школьник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знает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понимает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общественную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жизнь)</w:t>
      </w:r>
    </w:p>
    <w:p w:rsidR="00616D5A" w:rsidRDefault="00B8655A">
      <w:pPr>
        <w:pStyle w:val="a3"/>
        <w:spacing w:before="148" w:line="360" w:lineRule="auto"/>
        <w:ind w:right="806"/>
        <w:jc w:val="both"/>
      </w:pP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 общества, о социально одобряемых и неодобряемых формах поведения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данного уровня результатов особое значение имеет взаимодействие ученика</w:t>
      </w:r>
      <w:r>
        <w:rPr>
          <w:spacing w:val="-62"/>
        </w:rPr>
        <w:t xml:space="preserve"> </w:t>
      </w:r>
      <w:r>
        <w:t>со своими учителями (в основном и дополнительном образовании) как значимыми 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носителями социального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 повседневного</w:t>
      </w:r>
      <w:r>
        <w:rPr>
          <w:spacing w:val="-1"/>
        </w:rPr>
        <w:t xml:space="preserve"> </w:t>
      </w:r>
      <w:r>
        <w:t>опыта.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line="357" w:lineRule="auto"/>
        <w:ind w:right="807" w:firstLine="0"/>
        <w:rPr>
          <w:sz w:val="26"/>
        </w:rPr>
      </w:pPr>
      <w:r>
        <w:rPr>
          <w:i/>
          <w:sz w:val="26"/>
        </w:rPr>
        <w:t>Второй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уровень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результатов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(школьник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ценит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общественную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жизнь)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базовым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(человек,</w:t>
      </w:r>
      <w:r>
        <w:rPr>
          <w:spacing w:val="1"/>
          <w:sz w:val="26"/>
        </w:rPr>
        <w:t xml:space="preserve"> </w:t>
      </w:r>
      <w:r>
        <w:rPr>
          <w:sz w:val="26"/>
        </w:rPr>
        <w:t>семья,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Отечество,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природа,</w:t>
      </w:r>
      <w:r>
        <w:rPr>
          <w:spacing w:val="1"/>
          <w:sz w:val="26"/>
        </w:rPr>
        <w:t xml:space="preserve"> </w:t>
      </w:r>
      <w:r>
        <w:rPr>
          <w:sz w:val="26"/>
        </w:rPr>
        <w:t>мир,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1"/>
          <w:sz w:val="26"/>
        </w:rPr>
        <w:t xml:space="preserve"> </w:t>
      </w:r>
      <w:r>
        <w:rPr>
          <w:sz w:val="26"/>
        </w:rPr>
        <w:t>труд,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культура),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социальной реальности в</w:t>
      </w:r>
      <w:r>
        <w:rPr>
          <w:spacing w:val="-1"/>
          <w:sz w:val="26"/>
        </w:rPr>
        <w:t xml:space="preserve"> </w:t>
      </w:r>
      <w:r>
        <w:rPr>
          <w:sz w:val="26"/>
        </w:rPr>
        <w:t>целом.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2" w:line="357" w:lineRule="auto"/>
        <w:ind w:right="808" w:firstLine="0"/>
        <w:rPr>
          <w:sz w:val="26"/>
        </w:rPr>
      </w:pPr>
      <w:r>
        <w:rPr>
          <w:i/>
          <w:sz w:val="26"/>
        </w:rPr>
        <w:t>Третий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уровень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результатов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(школьник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самостоятельно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действует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общественной жизни) </w:t>
      </w:r>
      <w:r>
        <w:rPr>
          <w:sz w:val="26"/>
        </w:rPr>
        <w:t>– получение школьником опыта самостоятельного 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 с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пределами</w:t>
      </w:r>
      <w:r>
        <w:rPr>
          <w:spacing w:val="1"/>
          <w:sz w:val="26"/>
        </w:rPr>
        <w:t xml:space="preserve"> </w:t>
      </w:r>
      <w:r w:rsidR="00F74CB5">
        <w:rPr>
          <w:sz w:val="26"/>
        </w:rPr>
        <w:t>МБОУ «СУВУ №14 «Подросток»</w:t>
      </w:r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открытой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общественной среде.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31"/>
        </w:tabs>
        <w:spacing w:before="4"/>
        <w:ind w:left="1130" w:hanging="457"/>
        <w:rPr>
          <w:sz w:val="26"/>
        </w:rPr>
      </w:pPr>
      <w:r>
        <w:rPr>
          <w:sz w:val="26"/>
        </w:rPr>
        <w:t>Программы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быть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типов:</w:t>
      </w:r>
    </w:p>
    <w:p w:rsidR="00616D5A" w:rsidRDefault="00616D5A">
      <w:pPr>
        <w:jc w:val="both"/>
        <w:rPr>
          <w:sz w:val="26"/>
        </w:rPr>
        <w:sectPr w:rsidR="00616D5A">
          <w:pgSz w:w="11910" w:h="16840"/>
          <w:pgMar w:top="980" w:right="40" w:bottom="280" w:left="460" w:header="719" w:footer="0" w:gutter="0"/>
          <w:cols w:space="720"/>
        </w:sectPr>
      </w:pPr>
    </w:p>
    <w:p w:rsidR="00616D5A" w:rsidRDefault="00616D5A">
      <w:pPr>
        <w:pStyle w:val="a3"/>
        <w:spacing w:before="3"/>
        <w:ind w:left="0"/>
        <w:rPr>
          <w:sz w:val="15"/>
        </w:rPr>
      </w:pP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100" w:line="355" w:lineRule="auto"/>
        <w:ind w:right="808" w:firstLine="0"/>
        <w:rPr>
          <w:sz w:val="26"/>
        </w:rPr>
      </w:pPr>
      <w:r>
        <w:rPr>
          <w:i/>
          <w:sz w:val="26"/>
        </w:rPr>
        <w:t>комплексные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третьего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внеучебной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9" w:line="357" w:lineRule="auto"/>
        <w:ind w:right="807" w:firstLine="0"/>
        <w:rPr>
          <w:sz w:val="26"/>
        </w:rPr>
      </w:pPr>
      <w:r>
        <w:rPr>
          <w:i/>
          <w:sz w:val="26"/>
        </w:rPr>
        <w:t>тематические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 в определенном проблемном поле и использующие при этом 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внеучебной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 толерантности и</w:t>
      </w:r>
      <w:r>
        <w:rPr>
          <w:spacing w:val="-2"/>
          <w:sz w:val="26"/>
        </w:rPr>
        <w:t xml:space="preserve"> </w:t>
      </w:r>
      <w:r>
        <w:rPr>
          <w:sz w:val="26"/>
        </w:rPr>
        <w:t>т.п.);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2"/>
        </w:tabs>
        <w:spacing w:before="1" w:line="355" w:lineRule="auto"/>
        <w:ind w:right="810" w:firstLine="0"/>
        <w:rPr>
          <w:sz w:val="26"/>
        </w:rPr>
      </w:pPr>
      <w:r>
        <w:rPr>
          <w:i/>
          <w:sz w:val="26"/>
        </w:rPr>
        <w:t>образовательные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ориентированные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достижение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результатов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определенного уровня </w:t>
      </w:r>
      <w:r>
        <w:rPr>
          <w:sz w:val="26"/>
        </w:rPr>
        <w:t>(такие программы могут иметь возрастную привязку, дающую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 опыт самостоятельного 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действия);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spacing w:before="8"/>
        <w:ind w:left="1242"/>
        <w:jc w:val="left"/>
        <w:rPr>
          <w:i/>
          <w:sz w:val="26"/>
        </w:rPr>
      </w:pPr>
      <w:r>
        <w:rPr>
          <w:i/>
          <w:sz w:val="26"/>
        </w:rPr>
        <w:t>образовательные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конкретным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видам</w:t>
      </w:r>
      <w:r>
        <w:rPr>
          <w:i/>
          <w:spacing w:val="-2"/>
          <w:sz w:val="26"/>
        </w:rPr>
        <w:t xml:space="preserve"> </w:t>
      </w:r>
      <w:proofErr w:type="spellStart"/>
      <w:r>
        <w:rPr>
          <w:i/>
          <w:sz w:val="26"/>
        </w:rPr>
        <w:t>внеучебной</w:t>
      </w:r>
      <w:proofErr w:type="spellEnd"/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деятельности;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spacing w:before="148"/>
        <w:ind w:left="1242"/>
        <w:jc w:val="left"/>
        <w:rPr>
          <w:sz w:val="26"/>
        </w:rPr>
      </w:pPr>
      <w:r>
        <w:rPr>
          <w:i/>
          <w:sz w:val="26"/>
        </w:rPr>
        <w:t>индивидуальные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образовательные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учащихся</w:t>
      </w:r>
      <w:r>
        <w:rPr>
          <w:sz w:val="26"/>
        </w:rPr>
        <w:t>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31"/>
        </w:tabs>
        <w:spacing w:before="148"/>
        <w:ind w:left="1130" w:hanging="457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входят: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spacing w:before="150"/>
        <w:ind w:left="1242"/>
        <w:jc w:val="left"/>
        <w:rPr>
          <w:sz w:val="26"/>
        </w:rPr>
      </w:pPr>
      <w:r>
        <w:rPr>
          <w:sz w:val="26"/>
        </w:rPr>
        <w:t>пояснительная</w:t>
      </w:r>
      <w:r>
        <w:rPr>
          <w:spacing w:val="-5"/>
          <w:sz w:val="26"/>
        </w:rPr>
        <w:t xml:space="preserve"> </w:t>
      </w:r>
      <w:r>
        <w:rPr>
          <w:sz w:val="26"/>
        </w:rPr>
        <w:t>записка;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spacing w:before="148"/>
        <w:ind w:left="1242"/>
        <w:jc w:val="left"/>
        <w:rPr>
          <w:sz w:val="26"/>
        </w:rPr>
      </w:pPr>
      <w:r>
        <w:rPr>
          <w:sz w:val="26"/>
        </w:rPr>
        <w:t>тематическое</w:t>
      </w:r>
      <w:r>
        <w:rPr>
          <w:spacing w:val="-5"/>
          <w:sz w:val="26"/>
        </w:rPr>
        <w:t xml:space="preserve"> </w:t>
      </w:r>
      <w:r>
        <w:rPr>
          <w:sz w:val="26"/>
        </w:rPr>
        <w:t>планирование;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spacing w:before="150"/>
        <w:ind w:left="1242"/>
        <w:jc w:val="left"/>
        <w:rPr>
          <w:sz w:val="26"/>
        </w:rPr>
      </w:pPr>
      <w:r>
        <w:rPr>
          <w:sz w:val="26"/>
        </w:rPr>
        <w:t>содержание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spacing w:before="148"/>
        <w:ind w:left="1242"/>
        <w:jc w:val="left"/>
        <w:rPr>
          <w:sz w:val="26"/>
        </w:rPr>
      </w:pPr>
      <w:r>
        <w:rPr>
          <w:sz w:val="26"/>
        </w:rPr>
        <w:t>ожидаемые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:rsidR="00616D5A" w:rsidRDefault="00B8655A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spacing w:before="149"/>
        <w:ind w:left="1242"/>
        <w:jc w:val="left"/>
        <w:rPr>
          <w:sz w:val="26"/>
        </w:rPr>
      </w:pPr>
      <w:r>
        <w:rPr>
          <w:sz w:val="26"/>
        </w:rPr>
        <w:t>рекомендуемая</w:t>
      </w:r>
      <w:r>
        <w:rPr>
          <w:spacing w:val="-3"/>
          <w:sz w:val="26"/>
        </w:rPr>
        <w:t xml:space="preserve"> </w:t>
      </w:r>
      <w:r>
        <w:rPr>
          <w:sz w:val="26"/>
        </w:rPr>
        <w:t>литература.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164"/>
        </w:tabs>
        <w:spacing w:before="147" w:line="360" w:lineRule="auto"/>
        <w:ind w:right="809" w:firstLine="0"/>
        <w:rPr>
          <w:sz w:val="26"/>
        </w:rPr>
      </w:pPr>
      <w:r>
        <w:rPr>
          <w:sz w:val="26"/>
        </w:rPr>
        <w:t>В программе указывается количество часов аудиторных занятий и внеаудиторных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(подвижных)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63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"/>
          <w:sz w:val="26"/>
        </w:rPr>
        <w:t xml:space="preserve"> </w:t>
      </w:r>
      <w:r>
        <w:rPr>
          <w:sz w:val="26"/>
        </w:rPr>
        <w:t>превышать 50%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 количества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занятий.</w:t>
      </w:r>
    </w:p>
    <w:p w:rsidR="00616D5A" w:rsidRDefault="00B8655A">
      <w:pPr>
        <w:pStyle w:val="a5"/>
        <w:numPr>
          <w:ilvl w:val="1"/>
          <w:numId w:val="5"/>
        </w:numPr>
        <w:tabs>
          <w:tab w:val="left" w:pos="1251"/>
        </w:tabs>
        <w:spacing w:line="360" w:lineRule="auto"/>
        <w:ind w:right="810" w:firstLine="0"/>
        <w:rPr>
          <w:sz w:val="26"/>
        </w:rPr>
      </w:pPr>
      <w:r>
        <w:rPr>
          <w:sz w:val="26"/>
        </w:rPr>
        <w:t>Утверждение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</w:t>
      </w:r>
      <w:r>
        <w:rPr>
          <w:spacing w:val="-3"/>
          <w:sz w:val="26"/>
        </w:rPr>
        <w:t xml:space="preserve"> </w:t>
      </w:r>
      <w:r w:rsidR="00BB6DD4">
        <w:rPr>
          <w:sz w:val="26"/>
        </w:rPr>
        <w:t xml:space="preserve">МБОУ СУВУ №14 «Подросток»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изданием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соответствующего приказа.</w:t>
      </w:r>
    </w:p>
    <w:p w:rsidR="00F74CB5" w:rsidRDefault="00F74CB5" w:rsidP="00F74CB5">
      <w:pPr>
        <w:pStyle w:val="a5"/>
        <w:tabs>
          <w:tab w:val="left" w:pos="1251"/>
        </w:tabs>
        <w:spacing w:line="360" w:lineRule="auto"/>
        <w:ind w:right="810"/>
        <w:jc w:val="right"/>
        <w:rPr>
          <w:sz w:val="26"/>
        </w:rPr>
      </w:pPr>
    </w:p>
    <w:p w:rsidR="00616D5A" w:rsidRDefault="00B8655A">
      <w:pPr>
        <w:pStyle w:val="1"/>
        <w:numPr>
          <w:ilvl w:val="0"/>
          <w:numId w:val="5"/>
        </w:numPr>
        <w:tabs>
          <w:tab w:val="left" w:pos="1323"/>
        </w:tabs>
        <w:spacing w:line="298" w:lineRule="exact"/>
        <w:ind w:left="1322" w:right="0" w:hanging="262"/>
        <w:jc w:val="both"/>
      </w:pPr>
      <w:r>
        <w:t>Финансово-экономические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616D5A" w:rsidRPr="00F74CB5" w:rsidRDefault="00F74CB5" w:rsidP="00F74CB5">
      <w:pPr>
        <w:tabs>
          <w:tab w:val="left" w:pos="1358"/>
        </w:tabs>
        <w:spacing w:before="150" w:line="360" w:lineRule="auto"/>
        <w:ind w:left="709" w:right="806"/>
        <w:rPr>
          <w:sz w:val="26"/>
        </w:rPr>
      </w:pPr>
      <w:r>
        <w:rPr>
          <w:sz w:val="26"/>
        </w:rPr>
        <w:t xml:space="preserve">4.1. </w:t>
      </w:r>
      <w:r w:rsidR="00B8655A" w:rsidRPr="00F74CB5">
        <w:rPr>
          <w:sz w:val="26"/>
        </w:rPr>
        <w:t>Финансово-экономические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условия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реализации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основной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образовательной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программы в соответствии с ФГОС начального общего, основного общего и среднего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общего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образования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обеспечивают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реализацию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образовательной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программы,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в</w:t>
      </w:r>
      <w:r w:rsidR="00B8655A" w:rsidRPr="00F74CB5">
        <w:rPr>
          <w:spacing w:val="65"/>
          <w:sz w:val="26"/>
        </w:rPr>
        <w:t xml:space="preserve"> </w:t>
      </w:r>
      <w:r w:rsidR="00B8655A" w:rsidRPr="00F74CB5">
        <w:rPr>
          <w:sz w:val="26"/>
        </w:rPr>
        <w:t>том</w:t>
      </w:r>
      <w:r w:rsidR="00B8655A" w:rsidRPr="00F74CB5">
        <w:rPr>
          <w:spacing w:val="1"/>
          <w:sz w:val="26"/>
        </w:rPr>
        <w:t xml:space="preserve"> </w:t>
      </w:r>
      <w:r w:rsidR="00B8655A" w:rsidRPr="00F74CB5">
        <w:rPr>
          <w:sz w:val="26"/>
        </w:rPr>
        <w:t>числе</w:t>
      </w:r>
      <w:r w:rsidR="00B8655A" w:rsidRPr="00F74CB5">
        <w:rPr>
          <w:spacing w:val="-1"/>
          <w:sz w:val="26"/>
        </w:rPr>
        <w:t xml:space="preserve"> </w:t>
      </w:r>
      <w:r w:rsidR="00B8655A" w:rsidRPr="00F74CB5">
        <w:rPr>
          <w:sz w:val="26"/>
        </w:rPr>
        <w:t>в</w:t>
      </w:r>
      <w:r w:rsidR="00B8655A" w:rsidRPr="00F74CB5">
        <w:rPr>
          <w:spacing w:val="-2"/>
          <w:sz w:val="26"/>
        </w:rPr>
        <w:t xml:space="preserve"> </w:t>
      </w:r>
      <w:r w:rsidR="00B8655A" w:rsidRPr="00F74CB5">
        <w:rPr>
          <w:sz w:val="26"/>
        </w:rPr>
        <w:t>части внеурочной деятельности.</w:t>
      </w:r>
    </w:p>
    <w:p w:rsidR="00616D5A" w:rsidRPr="00F74CB5" w:rsidRDefault="00B8655A" w:rsidP="00F74CB5">
      <w:pPr>
        <w:pStyle w:val="a5"/>
        <w:numPr>
          <w:ilvl w:val="1"/>
          <w:numId w:val="6"/>
        </w:numPr>
        <w:tabs>
          <w:tab w:val="left" w:pos="1197"/>
        </w:tabs>
        <w:spacing w:line="360" w:lineRule="auto"/>
        <w:ind w:right="806" w:hanging="1"/>
        <w:rPr>
          <w:sz w:val="26"/>
        </w:rPr>
      </w:pPr>
      <w:r w:rsidRPr="00F74CB5">
        <w:rPr>
          <w:sz w:val="26"/>
        </w:rPr>
        <w:t>При</w:t>
      </w:r>
      <w:r w:rsidRPr="00F74CB5">
        <w:rPr>
          <w:spacing w:val="1"/>
          <w:sz w:val="26"/>
        </w:rPr>
        <w:t xml:space="preserve"> </w:t>
      </w:r>
      <w:r w:rsidRPr="00F74CB5">
        <w:rPr>
          <w:sz w:val="26"/>
        </w:rPr>
        <w:t>расчете</w:t>
      </w:r>
      <w:r w:rsidRPr="00F74CB5">
        <w:rPr>
          <w:spacing w:val="1"/>
          <w:sz w:val="26"/>
        </w:rPr>
        <w:t xml:space="preserve"> </w:t>
      </w:r>
      <w:r w:rsidRPr="00F74CB5">
        <w:rPr>
          <w:sz w:val="26"/>
        </w:rPr>
        <w:t>нормативов</w:t>
      </w:r>
      <w:r w:rsidRPr="00F74CB5">
        <w:rPr>
          <w:spacing w:val="1"/>
          <w:sz w:val="26"/>
        </w:rPr>
        <w:t xml:space="preserve"> </w:t>
      </w:r>
      <w:r w:rsidRPr="00F74CB5">
        <w:rPr>
          <w:sz w:val="26"/>
        </w:rPr>
        <w:t>финансового</w:t>
      </w:r>
      <w:r w:rsidRPr="00F74CB5">
        <w:rPr>
          <w:spacing w:val="1"/>
          <w:sz w:val="26"/>
        </w:rPr>
        <w:t xml:space="preserve"> </w:t>
      </w:r>
      <w:r w:rsidRPr="00F74CB5">
        <w:rPr>
          <w:sz w:val="26"/>
        </w:rPr>
        <w:t>обеспечения</w:t>
      </w:r>
      <w:r w:rsidRPr="00F74CB5">
        <w:rPr>
          <w:spacing w:val="1"/>
          <w:sz w:val="26"/>
        </w:rPr>
        <w:t xml:space="preserve"> </w:t>
      </w:r>
      <w:r w:rsidRPr="00F74CB5">
        <w:rPr>
          <w:sz w:val="26"/>
        </w:rPr>
        <w:t>реализации</w:t>
      </w:r>
      <w:r w:rsidRPr="00F74CB5">
        <w:rPr>
          <w:spacing w:val="1"/>
          <w:sz w:val="26"/>
        </w:rPr>
        <w:t xml:space="preserve"> </w:t>
      </w:r>
      <w:r w:rsidRPr="00F74CB5">
        <w:rPr>
          <w:sz w:val="26"/>
        </w:rPr>
        <w:t>государственных</w:t>
      </w:r>
      <w:r w:rsidRPr="00F74CB5">
        <w:rPr>
          <w:spacing w:val="-62"/>
          <w:sz w:val="26"/>
        </w:rPr>
        <w:t xml:space="preserve"> </w:t>
      </w:r>
      <w:r w:rsidRPr="00F74CB5">
        <w:rPr>
          <w:sz w:val="26"/>
        </w:rPr>
        <w:t>услуг</w:t>
      </w:r>
      <w:r w:rsidRPr="00F74CB5">
        <w:rPr>
          <w:spacing w:val="19"/>
          <w:sz w:val="26"/>
        </w:rPr>
        <w:t xml:space="preserve"> </w:t>
      </w:r>
      <w:r w:rsidRPr="00F74CB5">
        <w:rPr>
          <w:sz w:val="26"/>
        </w:rPr>
        <w:t>образовательной</w:t>
      </w:r>
      <w:r w:rsidRPr="00F74CB5">
        <w:rPr>
          <w:spacing w:val="21"/>
          <w:sz w:val="26"/>
        </w:rPr>
        <w:t xml:space="preserve"> </w:t>
      </w:r>
      <w:r w:rsidRPr="00F74CB5">
        <w:rPr>
          <w:sz w:val="26"/>
        </w:rPr>
        <w:t>организацией</w:t>
      </w:r>
      <w:r w:rsidRPr="00F74CB5">
        <w:rPr>
          <w:spacing w:val="20"/>
          <w:sz w:val="26"/>
        </w:rPr>
        <w:t xml:space="preserve"> </w:t>
      </w:r>
      <w:r w:rsidRPr="00F74CB5">
        <w:rPr>
          <w:sz w:val="26"/>
        </w:rPr>
        <w:t>в</w:t>
      </w:r>
      <w:r w:rsidRPr="00F74CB5">
        <w:rPr>
          <w:spacing w:val="21"/>
          <w:sz w:val="26"/>
        </w:rPr>
        <w:t xml:space="preserve"> </w:t>
      </w:r>
      <w:r w:rsidRPr="00F74CB5">
        <w:rPr>
          <w:sz w:val="26"/>
        </w:rPr>
        <w:t>соответствии</w:t>
      </w:r>
      <w:r w:rsidRPr="00F74CB5">
        <w:rPr>
          <w:spacing w:val="20"/>
          <w:sz w:val="26"/>
        </w:rPr>
        <w:t xml:space="preserve"> </w:t>
      </w:r>
      <w:r w:rsidRPr="00F74CB5">
        <w:rPr>
          <w:sz w:val="26"/>
        </w:rPr>
        <w:t>с</w:t>
      </w:r>
      <w:r w:rsidRPr="00F74CB5">
        <w:rPr>
          <w:spacing w:val="20"/>
          <w:sz w:val="26"/>
        </w:rPr>
        <w:t xml:space="preserve"> </w:t>
      </w:r>
      <w:r w:rsidRPr="00F74CB5">
        <w:rPr>
          <w:sz w:val="26"/>
        </w:rPr>
        <w:t>ФГОС</w:t>
      </w:r>
      <w:r w:rsidRPr="00F74CB5">
        <w:rPr>
          <w:spacing w:val="21"/>
          <w:sz w:val="26"/>
        </w:rPr>
        <w:t xml:space="preserve"> </w:t>
      </w:r>
      <w:r w:rsidRPr="00F74CB5">
        <w:rPr>
          <w:sz w:val="26"/>
        </w:rPr>
        <w:t>начального</w:t>
      </w:r>
      <w:r w:rsidRPr="00F74CB5">
        <w:rPr>
          <w:spacing w:val="21"/>
          <w:sz w:val="26"/>
        </w:rPr>
        <w:t xml:space="preserve"> </w:t>
      </w:r>
      <w:r w:rsidRPr="00F74CB5">
        <w:rPr>
          <w:sz w:val="26"/>
        </w:rPr>
        <w:t>общего,</w:t>
      </w:r>
    </w:p>
    <w:p w:rsidR="00616D5A" w:rsidRDefault="00616D5A">
      <w:pPr>
        <w:spacing w:line="360" w:lineRule="auto"/>
        <w:jc w:val="both"/>
        <w:rPr>
          <w:sz w:val="26"/>
        </w:rPr>
        <w:sectPr w:rsidR="00616D5A">
          <w:pgSz w:w="11910" w:h="16840"/>
          <w:pgMar w:top="980" w:right="40" w:bottom="280" w:left="460" w:header="719" w:footer="0" w:gutter="0"/>
          <w:cols w:space="720"/>
        </w:sectPr>
      </w:pPr>
    </w:p>
    <w:p w:rsidR="00616D5A" w:rsidRDefault="00616D5A">
      <w:pPr>
        <w:pStyle w:val="a3"/>
        <w:spacing w:before="2"/>
        <w:ind w:left="0"/>
        <w:rPr>
          <w:sz w:val="16"/>
        </w:rPr>
      </w:pPr>
    </w:p>
    <w:p w:rsidR="00616D5A" w:rsidRDefault="00B8655A">
      <w:pPr>
        <w:pStyle w:val="a3"/>
        <w:spacing w:before="89" w:line="360" w:lineRule="auto"/>
        <w:ind w:right="807"/>
        <w:jc w:val="both"/>
      </w:pP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616D5A" w:rsidRDefault="00F74CB5">
      <w:pPr>
        <w:pStyle w:val="a3"/>
        <w:spacing w:line="360" w:lineRule="auto"/>
        <w:ind w:right="808"/>
        <w:jc w:val="both"/>
      </w:pPr>
      <w:r>
        <w:t>4</w:t>
      </w:r>
      <w:r w:rsidR="00B8655A">
        <w:t>.3. Учебная нагрузка педагогических работников определяется с учетом количества</w:t>
      </w:r>
      <w:r w:rsidR="00B8655A">
        <w:rPr>
          <w:spacing w:val="1"/>
        </w:rPr>
        <w:t xml:space="preserve"> </w:t>
      </w:r>
      <w:r w:rsidR="00B8655A">
        <w:t>часов по учебным планам, рабочим программам учебных предметов, образовательным</w:t>
      </w:r>
      <w:r w:rsidR="00B8655A">
        <w:rPr>
          <w:spacing w:val="1"/>
        </w:rPr>
        <w:t xml:space="preserve"> </w:t>
      </w:r>
      <w:r w:rsidR="00B8655A">
        <w:t>программам в соответствии с приказом Министерства образования и науки Российской</w:t>
      </w:r>
      <w:r w:rsidR="00B8655A">
        <w:rPr>
          <w:spacing w:val="1"/>
        </w:rPr>
        <w:t xml:space="preserve"> </w:t>
      </w:r>
      <w:r w:rsidR="00B8655A">
        <w:t>Федерации</w:t>
      </w:r>
      <w:r w:rsidR="00B8655A">
        <w:rPr>
          <w:spacing w:val="1"/>
        </w:rPr>
        <w:t xml:space="preserve"> </w:t>
      </w:r>
      <w:r w:rsidR="00B8655A">
        <w:t>от</w:t>
      </w:r>
      <w:r w:rsidR="00B8655A">
        <w:rPr>
          <w:spacing w:val="1"/>
        </w:rPr>
        <w:t xml:space="preserve"> </w:t>
      </w:r>
      <w:r w:rsidR="00B8655A">
        <w:t>22.12.2014</w:t>
      </w:r>
      <w:r w:rsidR="00B8655A">
        <w:rPr>
          <w:spacing w:val="1"/>
        </w:rPr>
        <w:t xml:space="preserve"> </w:t>
      </w:r>
      <w:r w:rsidR="00B8655A">
        <w:t>№ 1601 «О</w:t>
      </w:r>
      <w:r w:rsidR="00B8655A">
        <w:rPr>
          <w:spacing w:val="1"/>
        </w:rPr>
        <w:t xml:space="preserve"> </w:t>
      </w:r>
      <w:r w:rsidR="00B8655A">
        <w:t>продолжительности рабочего</w:t>
      </w:r>
      <w:r w:rsidR="00B8655A">
        <w:rPr>
          <w:spacing w:val="1"/>
        </w:rPr>
        <w:t xml:space="preserve"> </w:t>
      </w:r>
      <w:r w:rsidR="00B8655A">
        <w:t>времени</w:t>
      </w:r>
      <w:r w:rsidR="00B8655A">
        <w:rPr>
          <w:spacing w:val="1"/>
        </w:rPr>
        <w:t xml:space="preserve"> </w:t>
      </w:r>
      <w:r w:rsidR="00B8655A">
        <w:t>(нормах</w:t>
      </w:r>
      <w:r w:rsidR="00B8655A">
        <w:rPr>
          <w:spacing w:val="1"/>
        </w:rPr>
        <w:t xml:space="preserve"> </w:t>
      </w:r>
      <w:r w:rsidR="00B8655A">
        <w:t>часов педагогической работы за ставку заработной платы) педагогических работников и</w:t>
      </w:r>
      <w:r w:rsidR="00B8655A">
        <w:rPr>
          <w:spacing w:val="1"/>
        </w:rPr>
        <w:t xml:space="preserve"> </w:t>
      </w:r>
      <w:r w:rsidR="00B8655A">
        <w:t>о порядке определения учебной нагрузки педагогических работников, оговариваемой в</w:t>
      </w:r>
      <w:r w:rsidR="00B8655A">
        <w:rPr>
          <w:spacing w:val="1"/>
        </w:rPr>
        <w:t xml:space="preserve"> </w:t>
      </w:r>
      <w:r w:rsidR="00B8655A">
        <w:t>трудовом</w:t>
      </w:r>
      <w:r w:rsidR="00B8655A">
        <w:rPr>
          <w:spacing w:val="-1"/>
        </w:rPr>
        <w:t xml:space="preserve"> </w:t>
      </w:r>
      <w:r w:rsidR="00B8655A">
        <w:t>договоре».</w:t>
      </w:r>
    </w:p>
    <w:p w:rsidR="00616D5A" w:rsidRDefault="00B8655A">
      <w:pPr>
        <w:pStyle w:val="a3"/>
        <w:spacing w:line="360" w:lineRule="auto"/>
        <w:ind w:right="805" w:firstLine="568"/>
        <w:jc w:val="both"/>
      </w:pPr>
      <w:r>
        <w:t>При определении учебной нагрузки педагогических работников учитывается вся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тарификации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66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-6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коэффициентов</w:t>
      </w:r>
      <w:r>
        <w:rPr>
          <w:spacing w:val="-3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работника.</w:t>
      </w:r>
    </w:p>
    <w:sectPr w:rsidR="00616D5A" w:rsidSect="00BB6DD4">
      <w:headerReference w:type="default" r:id="rId9"/>
      <w:pgSz w:w="11910" w:h="16840"/>
      <w:pgMar w:top="980" w:right="40" w:bottom="280" w:left="46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47" w:rsidRDefault="00511F47">
      <w:r>
        <w:separator/>
      </w:r>
    </w:p>
  </w:endnote>
  <w:endnote w:type="continuationSeparator" w:id="0">
    <w:p w:rsidR="00511F47" w:rsidRDefault="0051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47" w:rsidRDefault="00511F47">
      <w:r>
        <w:separator/>
      </w:r>
    </w:p>
  </w:footnote>
  <w:footnote w:type="continuationSeparator" w:id="0">
    <w:p w:rsidR="00511F47" w:rsidRDefault="0051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5A" w:rsidRDefault="00F74CB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443865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D5A" w:rsidRDefault="00616D5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pt;margin-top:34.9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" filled="f" stroked="f">
              <v:textbox inset="0,0,0,0">
                <w:txbxContent>
                  <w:p w:rsidR="00616D5A" w:rsidRDefault="00616D5A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5A" w:rsidRDefault="00616D5A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0E47"/>
    <w:multiLevelType w:val="multilevel"/>
    <w:tmpl w:val="5A3281E0"/>
    <w:lvl w:ilvl="0">
      <w:start w:val="6"/>
      <w:numFmt w:val="decimal"/>
      <w:lvlText w:val="%1"/>
      <w:lvlJc w:val="left"/>
      <w:pPr>
        <w:ind w:left="674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68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25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7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684"/>
      </w:pPr>
      <w:rPr>
        <w:rFonts w:hint="default"/>
        <w:lang w:val="ru-RU" w:eastAsia="en-US" w:bidi="ar-SA"/>
      </w:rPr>
    </w:lvl>
  </w:abstractNum>
  <w:abstractNum w:abstractNumId="1" w15:restartNumberingAfterBreak="0">
    <w:nsid w:val="44BE6D4E"/>
    <w:multiLevelType w:val="hybridMultilevel"/>
    <w:tmpl w:val="242AB974"/>
    <w:lvl w:ilvl="0" w:tplc="48985E0E">
      <w:numFmt w:val="bullet"/>
      <w:lvlText w:val=""/>
      <w:lvlJc w:val="left"/>
      <w:pPr>
        <w:ind w:left="674" w:hanging="568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2E4FD8A">
      <w:numFmt w:val="bullet"/>
      <w:lvlText w:val="•"/>
      <w:lvlJc w:val="left"/>
      <w:pPr>
        <w:ind w:left="1752" w:hanging="568"/>
      </w:pPr>
      <w:rPr>
        <w:rFonts w:hint="default"/>
        <w:lang w:val="ru-RU" w:eastAsia="en-US" w:bidi="ar-SA"/>
      </w:rPr>
    </w:lvl>
    <w:lvl w:ilvl="2" w:tplc="4380F746">
      <w:numFmt w:val="bullet"/>
      <w:lvlText w:val="•"/>
      <w:lvlJc w:val="left"/>
      <w:pPr>
        <w:ind w:left="2825" w:hanging="568"/>
      </w:pPr>
      <w:rPr>
        <w:rFonts w:hint="default"/>
        <w:lang w:val="ru-RU" w:eastAsia="en-US" w:bidi="ar-SA"/>
      </w:rPr>
    </w:lvl>
    <w:lvl w:ilvl="3" w:tplc="D0A4B9D8">
      <w:numFmt w:val="bullet"/>
      <w:lvlText w:val="•"/>
      <w:lvlJc w:val="left"/>
      <w:pPr>
        <w:ind w:left="3897" w:hanging="568"/>
      </w:pPr>
      <w:rPr>
        <w:rFonts w:hint="default"/>
        <w:lang w:val="ru-RU" w:eastAsia="en-US" w:bidi="ar-SA"/>
      </w:rPr>
    </w:lvl>
    <w:lvl w:ilvl="4" w:tplc="1846BD4E">
      <w:numFmt w:val="bullet"/>
      <w:lvlText w:val="•"/>
      <w:lvlJc w:val="left"/>
      <w:pPr>
        <w:ind w:left="4970" w:hanging="568"/>
      </w:pPr>
      <w:rPr>
        <w:rFonts w:hint="default"/>
        <w:lang w:val="ru-RU" w:eastAsia="en-US" w:bidi="ar-SA"/>
      </w:rPr>
    </w:lvl>
    <w:lvl w:ilvl="5" w:tplc="ED22EEA0">
      <w:numFmt w:val="bullet"/>
      <w:lvlText w:val="•"/>
      <w:lvlJc w:val="left"/>
      <w:pPr>
        <w:ind w:left="6043" w:hanging="568"/>
      </w:pPr>
      <w:rPr>
        <w:rFonts w:hint="default"/>
        <w:lang w:val="ru-RU" w:eastAsia="en-US" w:bidi="ar-SA"/>
      </w:rPr>
    </w:lvl>
    <w:lvl w:ilvl="6" w:tplc="1FD6C10A">
      <w:numFmt w:val="bullet"/>
      <w:lvlText w:val="•"/>
      <w:lvlJc w:val="left"/>
      <w:pPr>
        <w:ind w:left="7115" w:hanging="568"/>
      </w:pPr>
      <w:rPr>
        <w:rFonts w:hint="default"/>
        <w:lang w:val="ru-RU" w:eastAsia="en-US" w:bidi="ar-SA"/>
      </w:rPr>
    </w:lvl>
    <w:lvl w:ilvl="7" w:tplc="235A9582">
      <w:numFmt w:val="bullet"/>
      <w:lvlText w:val="•"/>
      <w:lvlJc w:val="left"/>
      <w:pPr>
        <w:ind w:left="8188" w:hanging="568"/>
      </w:pPr>
      <w:rPr>
        <w:rFonts w:hint="default"/>
        <w:lang w:val="ru-RU" w:eastAsia="en-US" w:bidi="ar-SA"/>
      </w:rPr>
    </w:lvl>
    <w:lvl w:ilvl="8" w:tplc="08B6733A">
      <w:numFmt w:val="bullet"/>
      <w:lvlText w:val="•"/>
      <w:lvlJc w:val="left"/>
      <w:pPr>
        <w:ind w:left="9261" w:hanging="568"/>
      </w:pPr>
      <w:rPr>
        <w:rFonts w:hint="default"/>
        <w:lang w:val="ru-RU" w:eastAsia="en-US" w:bidi="ar-SA"/>
      </w:rPr>
    </w:lvl>
  </w:abstractNum>
  <w:abstractNum w:abstractNumId="2" w15:restartNumberingAfterBreak="0">
    <w:nsid w:val="4BA52C96"/>
    <w:multiLevelType w:val="multilevel"/>
    <w:tmpl w:val="6D90C8B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3" w15:restartNumberingAfterBreak="0">
    <w:nsid w:val="55B953C1"/>
    <w:multiLevelType w:val="multilevel"/>
    <w:tmpl w:val="EABCD3FE"/>
    <w:lvl w:ilvl="0">
      <w:start w:val="1"/>
      <w:numFmt w:val="decimal"/>
      <w:lvlText w:val="%1"/>
      <w:lvlJc w:val="left"/>
      <w:pPr>
        <w:ind w:left="674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4" w:hanging="467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242" w:hanging="208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99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8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7" w:hanging="208"/>
      </w:pPr>
      <w:rPr>
        <w:rFonts w:hint="default"/>
        <w:lang w:val="ru-RU" w:eastAsia="en-US" w:bidi="ar-SA"/>
      </w:rPr>
    </w:lvl>
  </w:abstractNum>
  <w:abstractNum w:abstractNumId="4" w15:restartNumberingAfterBreak="0">
    <w:nsid w:val="75BD32C4"/>
    <w:multiLevelType w:val="multilevel"/>
    <w:tmpl w:val="733C2D7E"/>
    <w:lvl w:ilvl="0">
      <w:start w:val="1"/>
      <w:numFmt w:val="decimal"/>
      <w:lvlText w:val="%1."/>
      <w:lvlJc w:val="left"/>
      <w:pPr>
        <w:ind w:left="2311" w:hanging="360"/>
        <w:jc w:val="right"/>
      </w:pPr>
      <w:rPr>
        <w:rFonts w:ascii="Times New Roman" w:eastAsia="Times New Roman" w:hAnsi="Times New Roman" w:cs="Times New Roman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60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29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7" w:hanging="601"/>
      </w:pPr>
      <w:rPr>
        <w:rFonts w:hint="default"/>
        <w:lang w:val="ru-RU" w:eastAsia="en-US" w:bidi="ar-SA"/>
      </w:rPr>
    </w:lvl>
  </w:abstractNum>
  <w:abstractNum w:abstractNumId="5" w15:restartNumberingAfterBreak="0">
    <w:nsid w:val="7D516AD2"/>
    <w:multiLevelType w:val="multilevel"/>
    <w:tmpl w:val="AC0E4B50"/>
    <w:lvl w:ilvl="0">
      <w:start w:val="1"/>
      <w:numFmt w:val="decimal"/>
      <w:lvlText w:val="%1"/>
      <w:lvlJc w:val="left"/>
      <w:pPr>
        <w:ind w:left="674" w:hanging="6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63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25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7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6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5A"/>
    <w:rsid w:val="00511F47"/>
    <w:rsid w:val="00616D5A"/>
    <w:rsid w:val="00B523AA"/>
    <w:rsid w:val="00B8655A"/>
    <w:rsid w:val="00BB6DD4"/>
    <w:rsid w:val="00F7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885C1"/>
  <w15:docId w15:val="{AEBE0AC9-E6BA-4FCE-8650-9E490901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4" w:right="953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4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20"/>
      <w:ind w:left="534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7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№1_"/>
    <w:basedOn w:val="a0"/>
    <w:link w:val="11"/>
    <w:rsid w:val="00BB6DD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BB6DD4"/>
    <w:pPr>
      <w:shd w:val="clear" w:color="auto" w:fill="FFFFFF"/>
      <w:autoSpaceDE/>
      <w:autoSpaceDN/>
      <w:spacing w:after="60" w:line="240" w:lineRule="atLeast"/>
      <w:jc w:val="center"/>
      <w:outlineLvl w:val="0"/>
    </w:pPr>
    <w:rPr>
      <w:rFonts w:eastAsiaTheme="minorHAnsi"/>
      <w:b/>
      <w:bCs/>
      <w:sz w:val="26"/>
      <w:szCs w:val="26"/>
      <w:lang w:val="en-US"/>
    </w:rPr>
  </w:style>
  <w:style w:type="table" w:styleId="a6">
    <w:name w:val="Table Grid"/>
    <w:basedOn w:val="a1"/>
    <w:uiPriority w:val="59"/>
    <w:rsid w:val="00BB6DD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C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4CB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74C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4C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ВНЕУРОЧНОЙ ДЕЯТЕЛЬНОСТИ ОБУЧАЮЩИХСЯ ЛИЦЕЯ</vt:lpstr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ВНЕУРОЧНОЙ ДЕЯТЕЛЬНОСТИ ОБУЧАЮЩИХСЯ ЛИЦЕЯ</dc:title>
  <dc:creator>учитель</dc:creator>
  <cp:lastModifiedBy>User</cp:lastModifiedBy>
  <cp:revision>5</cp:revision>
  <dcterms:created xsi:type="dcterms:W3CDTF">2022-10-18T06:02:00Z</dcterms:created>
  <dcterms:modified xsi:type="dcterms:W3CDTF">2022-10-18T06:33:00Z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2022-10-18T00:00:00Z</vt:filetime>
  </property>
</Properties>
</file>