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1F" w:rsidRDefault="0084695F" w:rsidP="003C131F">
      <w:pPr>
        <w:pStyle w:val="a3"/>
        <w:spacing w:after="240" w:line="276" w:lineRule="auto"/>
        <w:ind w:left="0"/>
        <w:jc w:val="center"/>
        <w:rPr>
          <w:rFonts w:ascii="Times New Roman" w:hAnsi="Times New Roman" w:cs="Times New Roman"/>
          <w:b/>
          <w:noProof/>
          <w:szCs w:val="24"/>
          <w:lang w:eastAsia="ru-RU" w:bidi="ar-SA"/>
        </w:rPr>
      </w:pPr>
      <w:bookmarkStart w:id="0" w:name="_GoBack"/>
      <w:r>
        <w:rPr>
          <w:rFonts w:ascii="Times New Roman" w:hAnsi="Times New Roman" w:cs="Times New Roman"/>
          <w:b/>
          <w:noProof/>
          <w:szCs w:val="24"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-1633</wp:posOffset>
            </wp:positionV>
            <wp:extent cx="6564086" cy="9394372"/>
            <wp:effectExtent l="0" t="0" r="8255" b="0"/>
            <wp:wrapNone/>
            <wp:docPr id="1" name="Рисунок 1" descr="C:\Users\Пользователь\Desktop\Новая папка\ДНС Ритейл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ая папка\ДНС Ритейл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580" cy="9389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W w:w="9747" w:type="dxa"/>
        <w:tblLook w:val="04A0" w:firstRow="1" w:lastRow="0" w:firstColumn="1" w:lastColumn="0" w:noHBand="0" w:noVBand="1"/>
      </w:tblPr>
      <w:tblGrid>
        <w:gridCol w:w="4361"/>
        <w:gridCol w:w="709"/>
        <w:gridCol w:w="4677"/>
      </w:tblGrid>
      <w:tr w:rsidR="003C131F" w:rsidRPr="00274980" w:rsidTr="00D37B71">
        <w:tc>
          <w:tcPr>
            <w:tcW w:w="4361" w:type="dxa"/>
          </w:tcPr>
          <w:p w:rsidR="003C131F" w:rsidRPr="00274980" w:rsidRDefault="003C131F" w:rsidP="00D37B71">
            <w:pPr>
              <w:widowControl/>
              <w:suppressAutoHyphens w:val="0"/>
              <w:ind w:left="1416" w:hanging="423"/>
              <w:jc w:val="both"/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</w:pPr>
            <w:r w:rsidRPr="00274980"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«ПРИНЯТО»</w:t>
            </w:r>
          </w:p>
          <w:p w:rsidR="003C131F" w:rsidRPr="00274980" w:rsidRDefault="003C131F" w:rsidP="00D37B71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</w:pPr>
          </w:p>
          <w:p w:rsidR="003C131F" w:rsidRPr="00274980" w:rsidRDefault="003C131F" w:rsidP="00D37B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</w:pPr>
            <w:r w:rsidRPr="00274980"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 xml:space="preserve">Решением </w:t>
            </w:r>
          </w:p>
          <w:p w:rsidR="003C131F" w:rsidRPr="00274980" w:rsidRDefault="003C131F" w:rsidP="00D37B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</w:pPr>
            <w:r w:rsidRPr="00274980"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 xml:space="preserve">педагогического совета МБОУ </w:t>
            </w:r>
          </w:p>
          <w:p w:rsidR="003C131F" w:rsidRPr="00274980" w:rsidRDefault="003C131F" w:rsidP="00D37B71">
            <w:pPr>
              <w:widowControl/>
              <w:suppressAutoHyphens w:val="0"/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</w:pPr>
            <w:r w:rsidRPr="00274980"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«СУВУ № 14 «Подросток»</w:t>
            </w:r>
          </w:p>
          <w:p w:rsidR="003C131F" w:rsidRPr="00274980" w:rsidRDefault="003C131F" w:rsidP="00D37B71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</w:pPr>
            <w:r w:rsidRPr="00274980"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протокол №___________</w:t>
            </w:r>
          </w:p>
          <w:p w:rsidR="003C131F" w:rsidRPr="00274980" w:rsidRDefault="003C131F" w:rsidP="00D37B71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</w:pPr>
            <w:r w:rsidRPr="00274980"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от «______» _______________ 2019 г.</w:t>
            </w:r>
          </w:p>
          <w:p w:rsidR="003C131F" w:rsidRPr="00274980" w:rsidRDefault="003C131F" w:rsidP="00D37B71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</w:pPr>
          </w:p>
          <w:p w:rsidR="003C131F" w:rsidRPr="00274980" w:rsidRDefault="003C131F" w:rsidP="00D37B71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</w:pPr>
          </w:p>
        </w:tc>
        <w:tc>
          <w:tcPr>
            <w:tcW w:w="709" w:type="dxa"/>
          </w:tcPr>
          <w:p w:rsidR="003C131F" w:rsidRPr="00274980" w:rsidRDefault="003C131F" w:rsidP="00D37B71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</w:pPr>
          </w:p>
        </w:tc>
        <w:tc>
          <w:tcPr>
            <w:tcW w:w="4677" w:type="dxa"/>
          </w:tcPr>
          <w:p w:rsidR="003C131F" w:rsidRPr="00274980" w:rsidRDefault="003C131F" w:rsidP="00D37B71">
            <w:pPr>
              <w:widowControl/>
              <w:suppressAutoHyphens w:val="0"/>
              <w:ind w:left="1416" w:firstLine="885"/>
              <w:jc w:val="both"/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</w:pPr>
            <w:r w:rsidRPr="00274980"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«УТВЕРЖДАЮ»</w:t>
            </w:r>
          </w:p>
          <w:p w:rsidR="003C131F" w:rsidRPr="00274980" w:rsidRDefault="003C131F" w:rsidP="00D37B71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</w:pPr>
          </w:p>
          <w:p w:rsidR="003C131F" w:rsidRPr="00274980" w:rsidRDefault="003C131F" w:rsidP="00D37B71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</w:pPr>
            <w:r w:rsidRPr="00274980"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 xml:space="preserve">Директор МБОУ </w:t>
            </w:r>
          </w:p>
          <w:p w:rsidR="003C131F" w:rsidRPr="00274980" w:rsidRDefault="003C131F" w:rsidP="00D37B71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</w:pPr>
            <w:r w:rsidRPr="00274980"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«СУВУ  № 14 «Подросток»</w:t>
            </w:r>
          </w:p>
          <w:p w:rsidR="003C131F" w:rsidRPr="00274980" w:rsidRDefault="003C131F" w:rsidP="00D37B71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</w:pPr>
            <w:r w:rsidRPr="00274980"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г. Чусового Пермского края</w:t>
            </w:r>
          </w:p>
          <w:p w:rsidR="003C131F" w:rsidRPr="00274980" w:rsidRDefault="003C131F" w:rsidP="00D37B71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</w:pPr>
            <w:r w:rsidRPr="00274980"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 xml:space="preserve">        ___________ В.М. Максимова</w:t>
            </w:r>
          </w:p>
          <w:p w:rsidR="003C131F" w:rsidRPr="00274980" w:rsidRDefault="003C131F" w:rsidP="00D37B71">
            <w:pPr>
              <w:widowControl/>
              <w:suppressAutoHyphens w:val="0"/>
              <w:jc w:val="right"/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</w:pPr>
            <w:r w:rsidRPr="00274980"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  <w:t>от «____» ___________ 2019 г.</w:t>
            </w:r>
          </w:p>
          <w:p w:rsidR="003C131F" w:rsidRPr="00274980" w:rsidRDefault="003C131F" w:rsidP="00D37B71">
            <w:pPr>
              <w:widowControl/>
              <w:suppressAutoHyphens w:val="0"/>
              <w:jc w:val="both"/>
              <w:rPr>
                <w:rFonts w:ascii="Times New Roman" w:eastAsia="Calibri" w:hAnsi="Times New Roman" w:cs="Times New Roman"/>
                <w:kern w:val="0"/>
                <w:szCs w:val="22"/>
                <w:lang w:eastAsia="en-US" w:bidi="ar-SA"/>
              </w:rPr>
            </w:pPr>
          </w:p>
        </w:tc>
      </w:tr>
    </w:tbl>
    <w:p w:rsidR="003C131F" w:rsidRPr="003C131F" w:rsidRDefault="003C131F" w:rsidP="003C131F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3C131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План мероприятий по профилактике и предупреждению детского суицида</w:t>
      </w:r>
    </w:p>
    <w:p w:rsidR="003C131F" w:rsidRPr="003C131F" w:rsidRDefault="003C131F" w:rsidP="003C131F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3C131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среди детей и подростков в образовательной организации</w:t>
      </w:r>
    </w:p>
    <w:p w:rsidR="003C131F" w:rsidRPr="003C131F" w:rsidRDefault="003C131F" w:rsidP="003C131F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на 2019-2020</w:t>
      </w:r>
      <w:r w:rsidRPr="003C131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 xml:space="preserve"> учебный год.</w:t>
      </w:r>
    </w:p>
    <w:p w:rsidR="003C131F" w:rsidRPr="003C131F" w:rsidRDefault="003C131F" w:rsidP="003C131F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3C131F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br/>
      </w:r>
    </w:p>
    <w:p w:rsidR="003C131F" w:rsidRDefault="003C131F" w:rsidP="003C131F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3C131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 w:bidi="ar-SA"/>
        </w:rPr>
        <w:t>Цель: </w:t>
      </w:r>
      <w:r w:rsidRPr="003C131F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организация профилактической работы по предупреждению суицидальных действий среди детей и подростков; сохранение и укрепление психического здоровья обучающихся.</w:t>
      </w:r>
    </w:p>
    <w:p w:rsidR="003C131F" w:rsidRDefault="003C131F" w:rsidP="003C131F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3C131F">
        <w:rPr>
          <w:rFonts w:ascii="Times New Roman" w:eastAsia="Times New Roman" w:hAnsi="Times New Roman" w:cs="Times New Roman"/>
          <w:b/>
          <w:color w:val="000000"/>
          <w:kern w:val="0"/>
          <w:lang w:eastAsia="ru-RU" w:bidi="ar-SA"/>
        </w:rPr>
        <w:t>Задачи:</w:t>
      </w:r>
    </w:p>
    <w:p w:rsidR="003C131F" w:rsidRPr="003C131F" w:rsidRDefault="003C131F" w:rsidP="003C131F">
      <w:pPr>
        <w:pStyle w:val="a3"/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3C131F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Выявление детей, нуждающихся в незамедлительной помощи и защите, оказание первой экстренной помощи.</w:t>
      </w:r>
    </w:p>
    <w:p w:rsidR="003C131F" w:rsidRDefault="003C131F" w:rsidP="003C131F">
      <w:pPr>
        <w:pStyle w:val="a3"/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Обеспечение безопасности ребенка, снятие стрессового состояния.</w:t>
      </w:r>
    </w:p>
    <w:p w:rsidR="003C131F" w:rsidRDefault="003C131F" w:rsidP="003C131F">
      <w:pPr>
        <w:pStyle w:val="a3"/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Изучение особенностей психолого-педагогического статуса каждого обучающегося с целью своевременной профилактики и эффективного решения проблем.</w:t>
      </w:r>
    </w:p>
    <w:p w:rsidR="003C131F" w:rsidRPr="003C131F" w:rsidRDefault="003C131F" w:rsidP="003C131F">
      <w:pPr>
        <w:pStyle w:val="a3"/>
        <w:widowControl/>
        <w:numPr>
          <w:ilvl w:val="0"/>
          <w:numId w:val="4"/>
        </w:numPr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Формирование позитивного образа «Я», уникальности и неповторимости не только собственной личности, но и других людей.</w:t>
      </w:r>
    </w:p>
    <w:p w:rsidR="003C131F" w:rsidRPr="003C131F" w:rsidRDefault="003C131F" w:rsidP="003C131F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:rsidR="003C131F" w:rsidRPr="003C131F" w:rsidRDefault="003C131F" w:rsidP="003C131F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3C131F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br/>
      </w:r>
    </w:p>
    <w:tbl>
      <w:tblPr>
        <w:tblW w:w="96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3304"/>
        <w:gridCol w:w="2410"/>
        <w:gridCol w:w="2126"/>
        <w:gridCol w:w="1494"/>
      </w:tblGrid>
      <w:tr w:rsidR="003C131F" w:rsidRPr="003C131F" w:rsidTr="0025418F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№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Мероприятия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Сроки</w:t>
            </w: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проведения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Ответственные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Отметка о выполнении</w:t>
            </w:r>
          </w:p>
        </w:tc>
      </w:tr>
      <w:tr w:rsidR="003C131F" w:rsidRPr="003C131F" w:rsidTr="0025418F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Выявление неблагополучных детей и семей. Методы:</w:t>
            </w:r>
          </w:p>
          <w:p w:rsidR="003C131F" w:rsidRPr="003C131F" w:rsidRDefault="003C131F" w:rsidP="003C131F">
            <w:pPr>
              <w:widowControl/>
              <w:numPr>
                <w:ilvl w:val="0"/>
                <w:numId w:val="1"/>
              </w:numPr>
              <w:suppressAutoHyphens w:val="0"/>
              <w:spacing w:after="30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индивидуальные беседы</w:t>
            </w:r>
          </w:p>
          <w:p w:rsidR="003C131F" w:rsidRPr="003C131F" w:rsidRDefault="003C131F" w:rsidP="003C131F">
            <w:pPr>
              <w:widowControl/>
              <w:numPr>
                <w:ilvl w:val="0"/>
                <w:numId w:val="1"/>
              </w:numPr>
              <w:suppressAutoHyphens w:val="0"/>
              <w:spacing w:after="30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анкетирование</w:t>
            </w: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Составление социального паспорта школы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Классные руководители</w:t>
            </w: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Педагог-психолог</w:t>
            </w: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Зам. директора по ВР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3C131F" w:rsidRPr="003C131F" w:rsidTr="0025418F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Работа с семьями </w:t>
            </w:r>
            <w:proofErr w:type="gramStart"/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обучающихся</w:t>
            </w:r>
            <w:proofErr w:type="gramEnd"/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, проведение родительского всеобуча:</w:t>
            </w: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«Возрастные и психологические особенности </w:t>
            </w: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подросткового возраста»</w:t>
            </w:r>
          </w:p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«Как понять других людей»</w:t>
            </w:r>
          </w:p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Круглый стол для родителей:</w:t>
            </w: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«Толерантность межнациональных отношений»</w:t>
            </w:r>
          </w:p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«Агрессивные дети. Причины и последствия детской агрессии»</w:t>
            </w: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«Педагогическая культура: шпаргалка для родителей». Составление памятки «Внимание - дети!»</w:t>
            </w:r>
          </w:p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Семейная творческая лаборатория</w:t>
            </w: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« Традиции в современном мире»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В течение года</w:t>
            </w:r>
          </w:p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Сентябрь</w:t>
            </w:r>
          </w:p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Октябрь</w:t>
            </w:r>
          </w:p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Ноябрь</w:t>
            </w:r>
          </w:p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Декабрь</w:t>
            </w:r>
          </w:p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Апрель</w:t>
            </w:r>
          </w:p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Администрация</w:t>
            </w: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школы</w:t>
            </w: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Классные руководители</w:t>
            </w: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Педаго</w:t>
            </w:r>
            <w:proofErr w:type="gramStart"/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г-</w:t>
            </w:r>
            <w:proofErr w:type="gramEnd"/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психолог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3C131F" w:rsidRPr="003C131F" w:rsidTr="0025418F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3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Посещение на дому неблагополучных семей.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ежемесячно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Администрация школы</w:t>
            </w: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Классные руководители</w:t>
            </w: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Социальный педагог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3C131F" w:rsidRPr="003C131F" w:rsidTr="0025418F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Тестирование, анкетирование обучающихся и их родителей с целью выявления детей и семей «группы риска»</w:t>
            </w:r>
          </w:p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ежемесячно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Педагог-психолог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3C131F" w:rsidRPr="003C131F" w:rsidTr="0025418F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5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Индивидуальные беседы с </w:t>
            </w:r>
            <w:proofErr w:type="gramStart"/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обучающимися</w:t>
            </w:r>
            <w:proofErr w:type="gramEnd"/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, попавшими в трудную жизненную ситуацию.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Регулярно, в</w:t>
            </w: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директора по ВР</w:t>
            </w: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Педагог-психолог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3C131F" w:rsidRPr="003C131F" w:rsidTr="0025418F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6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Оформление выставок, стендов, пропагандирующих </w:t>
            </w: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ценность человеческой жизни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2 раза в полугодие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Библиотека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3C131F" w:rsidRPr="003C131F" w:rsidTr="0025418F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7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Тренинги по профилактики суицида:</w:t>
            </w:r>
          </w:p>
          <w:p w:rsidR="003C131F" w:rsidRPr="003C131F" w:rsidRDefault="003C131F" w:rsidP="003C131F">
            <w:pPr>
              <w:widowControl/>
              <w:numPr>
                <w:ilvl w:val="0"/>
                <w:numId w:val="2"/>
              </w:numPr>
              <w:suppressAutoHyphens w:val="0"/>
              <w:spacing w:after="30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«Я спокоен. Я не злюсь»</w:t>
            </w:r>
          </w:p>
          <w:p w:rsidR="003C131F" w:rsidRPr="003C131F" w:rsidRDefault="003C131F" w:rsidP="003C131F">
            <w:pPr>
              <w:widowControl/>
              <w:numPr>
                <w:ilvl w:val="0"/>
                <w:numId w:val="2"/>
              </w:numPr>
              <w:suppressAutoHyphens w:val="0"/>
              <w:spacing w:after="30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«Нет! Конфликтам»</w:t>
            </w:r>
          </w:p>
          <w:p w:rsidR="003C131F" w:rsidRPr="003C131F" w:rsidRDefault="003C131F" w:rsidP="003C131F">
            <w:pPr>
              <w:widowControl/>
              <w:numPr>
                <w:ilvl w:val="0"/>
                <w:numId w:val="2"/>
              </w:numPr>
              <w:suppressAutoHyphens w:val="0"/>
              <w:spacing w:after="30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Тренинг «Страхов </w:t>
            </w: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!</w:t>
            </w: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»</w:t>
            </w:r>
          </w:p>
          <w:p w:rsidR="003C131F" w:rsidRPr="003C131F" w:rsidRDefault="003C131F" w:rsidP="003C131F">
            <w:pPr>
              <w:widowControl/>
              <w:numPr>
                <w:ilvl w:val="0"/>
                <w:numId w:val="2"/>
              </w:numPr>
              <w:suppressAutoHyphens w:val="0"/>
              <w:spacing w:after="30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Тренинг «Я доверяю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!</w:t>
            </w: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Январь-май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Педагог-психолог</w:t>
            </w:r>
          </w:p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3C131F" w:rsidRPr="003C131F" w:rsidTr="0025418F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8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Классные часы:</w:t>
            </w: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- «Учимся понимать переживания родных и близких нам людей»</w:t>
            </w: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- «Наши чувства и действия»</w:t>
            </w: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- «Почему трудно признавать свою вину?»</w:t>
            </w: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- «Обидчивость, несдержанность, раздражительность…что делать?»</w:t>
            </w: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- «Дружба крепкая не сломается»</w:t>
            </w: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- «Поговорим о любви…»</w:t>
            </w: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- «Моя дружная семья»</w:t>
            </w: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-«Отцы и дети. Пути взаимопонимания»</w:t>
            </w:r>
          </w:p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 раз в четверть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Классные руководители</w:t>
            </w: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Педагог-психолог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3C131F" w:rsidRPr="003C131F" w:rsidTr="0025418F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9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Диагностика </w:t>
            </w:r>
            <w:proofErr w:type="gramStart"/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обучающихся</w:t>
            </w:r>
            <w:proofErr w:type="gramEnd"/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:</w:t>
            </w:r>
          </w:p>
          <w:p w:rsidR="003C131F" w:rsidRPr="003C131F" w:rsidRDefault="003C131F" w:rsidP="003C131F">
            <w:pPr>
              <w:widowControl/>
              <w:numPr>
                <w:ilvl w:val="0"/>
                <w:numId w:val="3"/>
              </w:numPr>
              <w:suppressAutoHyphens w:val="0"/>
              <w:spacing w:after="30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уровень конфликтности</w:t>
            </w:r>
          </w:p>
          <w:p w:rsidR="003C131F" w:rsidRPr="003C131F" w:rsidRDefault="003C131F" w:rsidP="003C131F">
            <w:pPr>
              <w:widowControl/>
              <w:numPr>
                <w:ilvl w:val="0"/>
                <w:numId w:val="3"/>
              </w:numPr>
              <w:suppressAutoHyphens w:val="0"/>
              <w:spacing w:after="30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уровень агрессии</w:t>
            </w:r>
          </w:p>
          <w:p w:rsidR="003C131F" w:rsidRPr="003C131F" w:rsidRDefault="003C131F" w:rsidP="003C131F">
            <w:pPr>
              <w:widowControl/>
              <w:numPr>
                <w:ilvl w:val="0"/>
                <w:numId w:val="3"/>
              </w:numPr>
              <w:suppressAutoHyphens w:val="0"/>
              <w:spacing w:after="300"/>
              <w:ind w:left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уровень тревожности</w:t>
            </w:r>
          </w:p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Сентябрь-октябрь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Педагог-психолог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3C131F" w:rsidRPr="003C131F" w:rsidTr="0025418F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10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Конкурс стенгазет «Будь здоров!»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Классные руководители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3C131F" w:rsidRPr="003C131F" w:rsidTr="0025418F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11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Организация работы с </w:t>
            </w:r>
            <w:proofErr w:type="gramStart"/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обучающимися</w:t>
            </w:r>
            <w:proofErr w:type="gramEnd"/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на каникулах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По графику каникул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Классные руководители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3C131F" w:rsidRPr="003C131F" w:rsidTr="0025418F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12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Тематические родительские собрания «Подростковый суицид. Причины и проявления»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Педагог-психолог </w:t>
            </w:r>
            <w:proofErr w:type="gramStart"/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Классные</w:t>
            </w:r>
            <w:proofErr w:type="gramEnd"/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руководители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</w:tr>
      <w:tr w:rsidR="003C131F" w:rsidRPr="003C131F" w:rsidTr="0025418F">
        <w:tc>
          <w:tcPr>
            <w:tcW w:w="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13</w:t>
            </w:r>
          </w:p>
        </w:tc>
        <w:tc>
          <w:tcPr>
            <w:tcW w:w="3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Проведение акции "День детского телефона доверия"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Классные руководители</w:t>
            </w:r>
          </w:p>
          <w:p w:rsidR="003C131F" w:rsidRPr="003C131F" w:rsidRDefault="003C131F" w:rsidP="003C131F">
            <w:pPr>
              <w:widowControl/>
              <w:suppressAutoHyphens w:val="0"/>
              <w:spacing w:after="30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3C131F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Социальный педагог</w:t>
            </w:r>
          </w:p>
        </w:tc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131F" w:rsidRPr="003C131F" w:rsidRDefault="003C131F" w:rsidP="003C131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</w:p>
        </w:tc>
      </w:tr>
    </w:tbl>
    <w:p w:rsidR="003C131F" w:rsidRPr="003C131F" w:rsidRDefault="003C131F" w:rsidP="003C131F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3C131F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br/>
      </w:r>
    </w:p>
    <w:p w:rsidR="003C131F" w:rsidRPr="003C131F" w:rsidRDefault="003C131F" w:rsidP="003C131F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:rsidR="003C131F" w:rsidRPr="003C131F" w:rsidRDefault="003C131F" w:rsidP="003C131F">
      <w:pPr>
        <w:widowControl/>
        <w:shd w:val="clear" w:color="auto" w:fill="FFFFFF"/>
        <w:suppressAutoHyphens w:val="0"/>
        <w:jc w:val="center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</w:p>
    <w:p w:rsidR="001522D4" w:rsidRPr="003C131F" w:rsidRDefault="001522D4">
      <w:pPr>
        <w:rPr>
          <w:rFonts w:ascii="Times New Roman" w:hAnsi="Times New Roman" w:cs="Times New Roman"/>
        </w:rPr>
      </w:pPr>
    </w:p>
    <w:sectPr w:rsidR="001522D4" w:rsidRPr="003C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748"/>
    <w:multiLevelType w:val="multilevel"/>
    <w:tmpl w:val="7234A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63CEB"/>
    <w:multiLevelType w:val="multilevel"/>
    <w:tmpl w:val="AA68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8D318E"/>
    <w:multiLevelType w:val="hybridMultilevel"/>
    <w:tmpl w:val="9D26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F44D4"/>
    <w:multiLevelType w:val="multilevel"/>
    <w:tmpl w:val="6524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2E6"/>
    <w:rsid w:val="001522D4"/>
    <w:rsid w:val="0025418F"/>
    <w:rsid w:val="003C131F"/>
    <w:rsid w:val="0084695F"/>
    <w:rsid w:val="00F8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31F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31F"/>
    <w:pPr>
      <w:ind w:left="720"/>
      <w:contextualSpacing/>
    </w:pPr>
    <w:rPr>
      <w:rFonts w:cs="Mangal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25418F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25418F"/>
    <w:rPr>
      <w:rFonts w:ascii="Tahoma" w:eastAsia="WenQuanYi Micro Hei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31F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31F"/>
    <w:pPr>
      <w:ind w:left="720"/>
      <w:contextualSpacing/>
    </w:pPr>
    <w:rPr>
      <w:rFonts w:cs="Mangal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25418F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25418F"/>
    <w:rPr>
      <w:rFonts w:ascii="Tahoma" w:eastAsia="WenQuanYi Micro Hei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2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2019-09-24T05:58:00Z</cp:lastPrinted>
  <dcterms:created xsi:type="dcterms:W3CDTF">2019-09-16T08:42:00Z</dcterms:created>
  <dcterms:modified xsi:type="dcterms:W3CDTF">2019-09-24T06:58:00Z</dcterms:modified>
</cp:coreProperties>
</file>