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C" w:rsidRPr="00DF0FDB" w:rsidRDefault="00323EAC" w:rsidP="00323EAC">
      <w:pPr>
        <w:pStyle w:val="a3"/>
        <w:shd w:val="clear" w:color="auto" w:fill="FFFFFF"/>
        <w:ind w:firstLine="567"/>
        <w:jc w:val="right"/>
        <w:rPr>
          <w:color w:val="000000"/>
        </w:rPr>
      </w:pPr>
      <w:r w:rsidRPr="00DF0FDB">
        <w:rPr>
          <w:color w:val="000000"/>
        </w:rPr>
        <w:t>Приложение № 1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13D17">
        <w:rPr>
          <w:b/>
          <w:color w:val="000000"/>
          <w:sz w:val="28"/>
          <w:szCs w:val="28"/>
        </w:rPr>
        <w:t>Кодекс  педагогического работника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13D17">
        <w:rPr>
          <w:b/>
          <w:color w:val="000000"/>
          <w:sz w:val="28"/>
          <w:szCs w:val="28"/>
        </w:rPr>
        <w:t>по предотвращению конфликта интересов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713D17">
        <w:rPr>
          <w:b/>
          <w:bCs/>
          <w:color w:val="000000"/>
          <w:sz w:val="28"/>
          <w:szCs w:val="28"/>
        </w:rPr>
        <w:t>1.Общие положения.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bCs/>
          <w:color w:val="000000"/>
          <w:sz w:val="28"/>
          <w:szCs w:val="28"/>
        </w:rPr>
        <w:t xml:space="preserve">1.1. </w:t>
      </w:r>
      <w:r w:rsidRPr="00713D17">
        <w:rPr>
          <w:color w:val="000000"/>
          <w:sz w:val="28"/>
          <w:szCs w:val="28"/>
        </w:rPr>
        <w:t xml:space="preserve">Кодекс педагогического работника Школы </w:t>
      </w:r>
      <w:r w:rsidRPr="00713D17">
        <w:rPr>
          <w:bCs/>
          <w:color w:val="000000"/>
          <w:sz w:val="28"/>
          <w:szCs w:val="28"/>
        </w:rPr>
        <w:t xml:space="preserve">(далее – Кодекс) </w:t>
      </w:r>
      <w:r w:rsidRPr="00713D17">
        <w:rPr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bCs/>
          <w:color w:val="000000"/>
          <w:sz w:val="28"/>
          <w:szCs w:val="28"/>
        </w:rPr>
        <w:t>1.2. Кодекс</w:t>
      </w:r>
      <w:r w:rsidRPr="00713D17">
        <w:rPr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 w:rsidRPr="00713D17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323EAC" w:rsidRPr="00713D17" w:rsidRDefault="00323EAC" w:rsidP="00323E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713D1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самоопре-деление и самовоспитание.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rStyle w:val="a4"/>
          <w:color w:val="000000"/>
          <w:sz w:val="28"/>
          <w:szCs w:val="28"/>
        </w:rPr>
        <w:t>2.2.Ответственность педагога.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b/>
          <w:bCs/>
          <w:color w:val="000000"/>
          <w:sz w:val="28"/>
          <w:szCs w:val="28"/>
        </w:rPr>
        <w:t>2.</w:t>
      </w:r>
      <w:r w:rsidRPr="00713D17">
        <w:rPr>
          <w:rStyle w:val="a4"/>
          <w:color w:val="000000"/>
          <w:sz w:val="28"/>
          <w:szCs w:val="28"/>
        </w:rPr>
        <w:t>3. Авторитет, честь, репутация педагога.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2.3.2. Педагог передает молодому поколению национальные и обще-человеческие культурные ценности, принимает посильное участие в процессе культурного развития.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lastRenderedPageBreak/>
        <w:t>2.3.4. Авторитет педагога основывается на компетенции, справедливости, такте, умении заботиться о своих учениках.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про-фессии, извращать его отношения с учениками и коллегами или мешать исполнению профессиональных обязанностей.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color w:val="000000"/>
          <w:sz w:val="28"/>
          <w:szCs w:val="28"/>
        </w:rPr>
        <w:t>2.3.7. Пе</w:t>
      </w:r>
      <w:r>
        <w:rPr>
          <w:rFonts w:ascii="Times New Roman" w:hAnsi="Times New Roman" w:cs="Times New Roman"/>
          <w:color w:val="000000"/>
          <w:sz w:val="28"/>
          <w:szCs w:val="28"/>
        </w:rPr>
        <w:t>дагог дорожит своей репутацией.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13D1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2.4.Общение </w:t>
      </w:r>
      <w:r w:rsidRPr="00713D17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713D1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  учащимися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713D17">
        <w:rPr>
          <w:rFonts w:ascii="Times New Roman" w:hAnsi="Times New Roman" w:cs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</w:t>
      </w:r>
      <w:r>
        <w:rPr>
          <w:rFonts w:ascii="Times New Roman" w:hAnsi="Times New Roman" w:cs="Times New Roman"/>
          <w:sz w:val="28"/>
          <w:szCs w:val="28"/>
        </w:rPr>
        <w:t>ческим взглядам своих учеников.</w:t>
      </w:r>
    </w:p>
    <w:p w:rsidR="00323EAC" w:rsidRPr="00713D17" w:rsidRDefault="00323EAC" w:rsidP="00323EA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13D17">
        <w:rPr>
          <w:rStyle w:val="a4"/>
          <w:rFonts w:ascii="Times New Roman" w:hAnsi="Times New Roman" w:cs="Times New Roman"/>
          <w:color w:val="000000"/>
          <w:sz w:val="28"/>
          <w:szCs w:val="28"/>
        </w:rPr>
        <w:t>2. 5.Общение между педагогами.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 xml:space="preserve">2.5.2. Педагог как образец культурного человека всегда обязан приветствовать (здороваться) со своим коллегой, проявление иного </w:t>
      </w:r>
      <w:r w:rsidRPr="00713D17">
        <w:rPr>
          <w:color w:val="000000"/>
          <w:sz w:val="28"/>
          <w:szCs w:val="28"/>
        </w:rPr>
        <w:lastRenderedPageBreak/>
        <w:t>поведения может рассматриваться как неуважение (пренебрежения) к коллеге. Пренебрежительное отношение недопустимо.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2.5.7. Педагоги не прикрывают</w:t>
      </w:r>
      <w:r>
        <w:rPr>
          <w:color w:val="000000"/>
          <w:sz w:val="28"/>
          <w:szCs w:val="28"/>
        </w:rPr>
        <w:t xml:space="preserve"> ошибки и проступки друг друга.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b/>
          <w:color w:val="000000"/>
          <w:sz w:val="28"/>
          <w:szCs w:val="28"/>
        </w:rPr>
        <w:t>2.6.</w:t>
      </w:r>
      <w:r w:rsidRPr="00713D17">
        <w:rPr>
          <w:rStyle w:val="a4"/>
          <w:color w:val="000000"/>
          <w:sz w:val="28"/>
          <w:szCs w:val="28"/>
        </w:rPr>
        <w:t>Взаимоотношения с администрацией.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</w:t>
      </w:r>
      <w:r w:rsidRPr="00713D17">
        <w:rPr>
          <w:color w:val="000000"/>
          <w:sz w:val="28"/>
          <w:szCs w:val="28"/>
        </w:rPr>
        <w:lastRenderedPageBreak/>
        <w:t>принимаются в учреждении на основе принципов открытости и общего участия.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</w:t>
      </w:r>
      <w:r>
        <w:rPr>
          <w:color w:val="000000"/>
          <w:sz w:val="28"/>
          <w:szCs w:val="28"/>
        </w:rPr>
        <w:t xml:space="preserve"> с соблюдением этических норм. 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rStyle w:val="a4"/>
          <w:color w:val="000000"/>
          <w:sz w:val="28"/>
          <w:szCs w:val="28"/>
        </w:rPr>
        <w:t>2.7. Отношения с родителями (законными представителями).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2.7.4. Отношения педагогов с родителями не должны оказывать влияния на оценку личности и достижений детей.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 xml:space="preserve">2.7.5. На отношения педагогов с учениками и на их оценку не должна влиять поддержка, оказываемая их </w:t>
      </w:r>
      <w:r>
        <w:rPr>
          <w:color w:val="000000"/>
          <w:sz w:val="28"/>
          <w:szCs w:val="28"/>
        </w:rPr>
        <w:t>родителями или опекунами школе.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rStyle w:val="a4"/>
          <w:color w:val="000000"/>
          <w:sz w:val="28"/>
          <w:szCs w:val="28"/>
        </w:rPr>
        <w:t>2.8. Академическая свобода и свобода слова.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2.8.4.Педагог не имеет права обнародовать конфиде</w:t>
      </w:r>
      <w:r>
        <w:rPr>
          <w:color w:val="000000"/>
          <w:sz w:val="28"/>
          <w:szCs w:val="28"/>
        </w:rPr>
        <w:t>нциальную служебную информацию.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rStyle w:val="a4"/>
          <w:color w:val="000000"/>
          <w:sz w:val="28"/>
          <w:szCs w:val="28"/>
        </w:rPr>
        <w:t>2.9.Использование  ресурсов.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>
        <w:rPr>
          <w:color w:val="000000"/>
          <w:sz w:val="28"/>
          <w:szCs w:val="28"/>
        </w:rPr>
        <w:t xml:space="preserve"> рабочее время для личных нужд.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713D17">
        <w:rPr>
          <w:rStyle w:val="a4"/>
          <w:sz w:val="28"/>
          <w:szCs w:val="28"/>
        </w:rPr>
        <w:t>2.10. Личные интересы и самоотвод.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3D17">
        <w:rPr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</w:t>
      </w:r>
      <w:r w:rsidRPr="00713D17">
        <w:rPr>
          <w:color w:val="000000"/>
          <w:sz w:val="28"/>
          <w:szCs w:val="28"/>
        </w:rPr>
        <w:lastRenderedPageBreak/>
        <w:t>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</w:t>
      </w:r>
      <w:r>
        <w:rPr>
          <w:color w:val="000000"/>
          <w:sz w:val="28"/>
          <w:szCs w:val="28"/>
        </w:rPr>
        <w:t>.</w:t>
      </w:r>
    </w:p>
    <w:p w:rsidR="00323EAC" w:rsidRPr="00713D17" w:rsidRDefault="00323EAC" w:rsidP="00323EAC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713D17">
        <w:rPr>
          <w:rStyle w:val="a4"/>
          <w:color w:val="000000"/>
          <w:sz w:val="28"/>
          <w:szCs w:val="28"/>
        </w:rPr>
        <w:t>2.11. Благотворительность и меценатство.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23EAC" w:rsidRPr="00713D17" w:rsidRDefault="00323EAC" w:rsidP="00323E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D17">
        <w:rPr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</w:t>
      </w:r>
      <w:r>
        <w:rPr>
          <w:color w:val="000000"/>
          <w:sz w:val="28"/>
          <w:szCs w:val="28"/>
        </w:rPr>
        <w:t>лично от ее лица благодарность.</w:t>
      </w:r>
    </w:p>
    <w:p w:rsidR="00323EAC" w:rsidRPr="00713D17" w:rsidRDefault="00323EAC" w:rsidP="00323EA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17">
        <w:rPr>
          <w:rFonts w:ascii="Times New Roman" w:hAnsi="Times New Roman" w:cs="Times New Roman"/>
          <w:b/>
          <w:sz w:val="28"/>
          <w:szCs w:val="28"/>
        </w:rPr>
        <w:t>2.12.Прием на работу и перевод на более высокую должность.</w:t>
      </w:r>
    </w:p>
    <w:p w:rsidR="00323EAC" w:rsidRPr="00713D17" w:rsidRDefault="00323EAC" w:rsidP="00323EA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323EAC" w:rsidRPr="00713D17" w:rsidRDefault="00323EAC" w:rsidP="00323EAC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17">
        <w:rPr>
          <w:rFonts w:ascii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323EAC" w:rsidRDefault="00323EAC" w:rsidP="0032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C6"/>
    <w:rsid w:val="00323EAC"/>
    <w:rsid w:val="004127D9"/>
    <w:rsid w:val="00C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23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23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2020-04-30T13:05:00Z</dcterms:created>
  <dcterms:modified xsi:type="dcterms:W3CDTF">2020-04-30T13:06:00Z</dcterms:modified>
</cp:coreProperties>
</file>