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4" w:rsidRPr="00EC2AB4" w:rsidRDefault="00EC2AB4" w:rsidP="00EC2AB4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EC2AB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ПРАВИЛА ПОЖАРНОЙ БЕЗОПАСНОСТИ ДЛЯ ДЕТЕЙ</w:t>
      </w:r>
    </w:p>
    <w:p w:rsidR="00EC2AB4" w:rsidRPr="00EC2AB4" w:rsidRDefault="00EC2AB4" w:rsidP="00EC2AB4">
      <w:pPr>
        <w:shd w:val="clear" w:color="auto" w:fill="FFFFFF"/>
        <w:spacing w:after="0" w:line="250" w:lineRule="atLeast"/>
        <w:ind w:left="14" w:right="10" w:firstLine="643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секрет, что пожары чаще всего происходят от беспечного отношения к огню самих </w:t>
      </w:r>
      <w:r w:rsidRPr="00EC2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людей. Значительная часть пожаров происходит в жилье. Здесь гибель и травматизм людей </w:t>
      </w:r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дыма и огня составляет 9 случаев из 10. Основными причинами пожаров в быту являются: </w:t>
      </w:r>
      <w:r w:rsidRPr="00EC2A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неосторожное обращение с огнем при курении и приготовлении пищи, использование </w:t>
      </w:r>
      <w:r w:rsidRPr="00EC2AB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bdr w:val="none" w:sz="0" w:space="0" w:color="auto" w:frame="1"/>
          <w:lang w:eastAsia="ru-RU"/>
        </w:rPr>
        <w:t>электробытовых приборов, теле-, видео- и аудиотехники, не адаптированной к </w:t>
      </w:r>
      <w:r w:rsidRPr="00EC2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отечественной электросети или неисправных, проведение электросварочных работ при </w:t>
      </w:r>
      <w:r w:rsidRPr="00EC2A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ремонтных работах в квартирах, детские шалости с огнем:</w:t>
      </w:r>
    </w:p>
    <w:p w:rsidR="00EC2AB4" w:rsidRPr="00EC2AB4" w:rsidRDefault="00EC2AB4" w:rsidP="00EC2AB4">
      <w:pPr>
        <w:shd w:val="clear" w:color="auto" w:fill="FFFFFF"/>
        <w:spacing w:after="0" w:line="250" w:lineRule="atLeast"/>
        <w:ind w:left="66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A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Пожарная безопасность в квартире:</w:t>
      </w:r>
    </w:p>
    <w:p w:rsidR="00EC2AB4" w:rsidRPr="00EC2AB4" w:rsidRDefault="00EC2AB4" w:rsidP="00EC2AB4">
      <w:pPr>
        <w:shd w:val="clear" w:color="auto" w:fill="FFFFFF"/>
        <w:spacing w:after="0" w:line="250" w:lineRule="atLeast"/>
        <w:ind w:left="5" w:right="10" w:firstLine="65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A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Не балуйся дома со спичками и зажигалками. Это одна из причин пожаров. Не </w:t>
      </w:r>
      <w:r w:rsidRPr="00EC2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оставляй без присмотра включенные электроприборы, особенно утюги, обогреватели, </w:t>
      </w:r>
      <w:r w:rsidRPr="00EC2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телевизор, светильники и др. Уходя из дома, не забудь их выключить. Не суши белье над плитой. Оно может загореться. Не забывай выключить газовую плиту. Если почувствовал </w:t>
      </w:r>
      <w:r w:rsidRPr="00EC2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запах газа, не зажигай спичек и не включай свет. Срочно проветри квартиру. Ни в коем </w:t>
      </w:r>
      <w:r w:rsidRPr="00EC2A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случае не зажигай фейерверки, свечи или бенгальские огни дома без взрослых.</w:t>
      </w:r>
    </w:p>
    <w:p w:rsidR="00EC2AB4" w:rsidRPr="00EC2AB4" w:rsidRDefault="00EC2AB4" w:rsidP="00EC2AB4">
      <w:pPr>
        <w:shd w:val="clear" w:color="auto" w:fill="FFFFFF"/>
        <w:spacing w:after="0" w:line="250" w:lineRule="atLeast"/>
        <w:ind w:left="66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A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Если начался пожар, а взрослых дома нет, поступай так:</w:t>
      </w:r>
    </w:p>
    <w:p w:rsidR="00EC2AB4" w:rsidRPr="00EC2AB4" w:rsidRDefault="00EC2AB4" w:rsidP="00EC2AB4">
      <w:pPr>
        <w:shd w:val="clear" w:color="auto" w:fill="FFFFFF"/>
        <w:spacing w:after="0" w:line="250" w:lineRule="atLeast"/>
        <w:ind w:firstLine="662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A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 пожарную </w:t>
      </w:r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охрану по телефону 'ОГ или попроси об этом соседей. Если не можешь убежать из горящей </w:t>
      </w:r>
      <w:r w:rsidRPr="00EC2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квартиры, сразу же позвони по телефону 'ОГ и сообщи пожарным точный адрес и номер </w:t>
      </w:r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</w:t>
      </w:r>
      <w:r w:rsidRPr="00EC2A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>задыхаешься, опустись на корточки или продвигайся к выходу ползком - внизу дыма </w:t>
      </w:r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меньше. Если в помещение проник дым</w:t>
      </w:r>
      <w:proofErr w:type="gramStart"/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адо смочить водой одежду, покрыть голову мокрой </w:t>
      </w:r>
      <w:r w:rsidRPr="00EC2A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салфеткой и выходить пригнувшись или ползком. Обязательно закрой форточку и дверь в </w:t>
      </w:r>
      <w:r w:rsidRPr="00EC2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комнате, где начался пожар. Закрытая дверь может не только задержать проникновение </w:t>
      </w:r>
      <w:r w:rsidRPr="00E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дыма, но иногда и погасить огонь. Наполни водой ванну, ведра, тазы. Можешь облить водой </w:t>
      </w:r>
      <w:r w:rsidRPr="00EC2A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двери и пол. При пожаре в подъезде никогда не садись в лифт. Он может отключиться и </w:t>
      </w:r>
      <w:proofErr w:type="spellStart"/>
      <w:r w:rsidRPr="00EC2A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ты</w:t>
      </w:r>
      <w:r w:rsidRPr="00EC2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задохнешься</w:t>
      </w:r>
      <w:proofErr w:type="spellEnd"/>
      <w:r w:rsidRPr="00EC2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самообладания!'</w:t>
      </w:r>
    </w:p>
    <w:p w:rsidR="00740B2C" w:rsidRDefault="00740B2C">
      <w:bookmarkStart w:id="0" w:name="_GoBack"/>
      <w:bookmarkEnd w:id="0"/>
    </w:p>
    <w:sectPr w:rsidR="0074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B4"/>
    <w:rsid w:val="00740B2C"/>
    <w:rsid w:val="00942FEB"/>
    <w:rsid w:val="00E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2018-03-02T04:36:00Z</dcterms:created>
  <dcterms:modified xsi:type="dcterms:W3CDTF">2018-03-02T04:36:00Z</dcterms:modified>
</cp:coreProperties>
</file>